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5A" w:rsidRDefault="007A05C8" w:rsidP="00206BF1">
      <w:pPr>
        <w:rPr>
          <w:rFonts w:ascii="Tahoma" w:hAnsi="Tahoma" w:cs="Tahoma"/>
          <w:b/>
          <w:sz w:val="20"/>
          <w:szCs w:val="20"/>
        </w:rPr>
      </w:pPr>
      <w:r w:rsidRPr="007A05C8">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margin-left:265.9pt;margin-top:9pt;width:168.35pt;height:38.25pt;z-index:251660288" fillcolor="#7030a0" strokeweight="2pt">
            <v:fill rotate="t" focus="100%" type="gradient"/>
            <v:textbox style="mso-next-textbox:#_x0000_s1026">
              <w:txbxContent>
                <w:p w:rsidR="00206BF1" w:rsidRPr="001417EB" w:rsidRDefault="00206BF1" w:rsidP="00C74C85">
                  <w:pPr>
                    <w:jc w:val="center"/>
                    <w:rPr>
                      <w:rFonts w:ascii="Tahoma" w:hAnsi="Tahoma" w:cs="Tahoma"/>
                      <w:b/>
                      <w:sz w:val="22"/>
                      <w:szCs w:val="22"/>
                    </w:rPr>
                  </w:pPr>
                  <w:r w:rsidRPr="001417EB">
                    <w:rPr>
                      <w:rFonts w:ascii="Tahoma" w:hAnsi="Tahoma" w:cs="Tahoma"/>
                      <w:b/>
                      <w:sz w:val="22"/>
                      <w:szCs w:val="22"/>
                    </w:rPr>
                    <w:t>FICHE D’INSCRIPTION</w:t>
                  </w:r>
                </w:p>
                <w:p w:rsidR="00206BF1" w:rsidRDefault="00206BF1" w:rsidP="00C74C85">
                  <w:pPr>
                    <w:jc w:val="center"/>
                    <w:rPr>
                      <w:rFonts w:ascii="Tahoma" w:hAnsi="Tahoma" w:cs="Tahoma"/>
                      <w:b/>
                      <w:sz w:val="22"/>
                      <w:szCs w:val="22"/>
                    </w:rPr>
                  </w:pPr>
                  <w:r w:rsidRPr="001417EB">
                    <w:rPr>
                      <w:rFonts w:ascii="Tahoma" w:hAnsi="Tahoma" w:cs="Tahoma"/>
                      <w:b/>
                      <w:sz w:val="22"/>
                      <w:szCs w:val="22"/>
                    </w:rPr>
                    <w:t>SA</w:t>
                  </w:r>
                  <w:r w:rsidR="006F7123">
                    <w:rPr>
                      <w:rFonts w:ascii="Tahoma" w:hAnsi="Tahoma" w:cs="Tahoma"/>
                      <w:b/>
                      <w:sz w:val="22"/>
                      <w:szCs w:val="22"/>
                    </w:rPr>
                    <w:t>ISON 201</w:t>
                  </w:r>
                  <w:r w:rsidR="0003082B">
                    <w:rPr>
                      <w:rFonts w:ascii="Tahoma" w:hAnsi="Tahoma" w:cs="Tahoma"/>
                      <w:b/>
                      <w:sz w:val="22"/>
                      <w:szCs w:val="22"/>
                    </w:rPr>
                    <w:t>6 / 2017</w:t>
                  </w:r>
                </w:p>
                <w:p w:rsidR="00206BF1" w:rsidRPr="001417EB" w:rsidRDefault="00206BF1" w:rsidP="00C74C85">
                  <w:pPr>
                    <w:jc w:val="center"/>
                    <w:rPr>
                      <w:rFonts w:ascii="Tahoma" w:hAnsi="Tahoma" w:cs="Tahoma"/>
                      <w:b/>
                      <w:sz w:val="22"/>
                      <w:szCs w:val="22"/>
                    </w:rPr>
                  </w:pPr>
                </w:p>
                <w:p w:rsidR="00206BF1" w:rsidRPr="001417EB" w:rsidRDefault="00206BF1" w:rsidP="00C74C85">
                  <w:pPr>
                    <w:rPr>
                      <w:sz w:val="22"/>
                      <w:szCs w:val="22"/>
                    </w:rPr>
                  </w:pPr>
                </w:p>
              </w:txbxContent>
            </v:textbox>
          </v:shape>
        </w:pict>
      </w:r>
      <w:r w:rsidR="006F7123">
        <w:rPr>
          <w:rFonts w:ascii="Tahoma" w:hAnsi="Tahoma" w:cs="Tahoma"/>
          <w:noProof/>
        </w:rPr>
        <w:drawing>
          <wp:anchor distT="0" distB="0" distL="114300" distR="114300" simplePos="0" relativeHeight="251666432" behindDoc="0" locked="0" layoutInCell="1" allowOverlap="1">
            <wp:simplePos x="0" y="0"/>
            <wp:positionH relativeFrom="column">
              <wp:posOffset>111125</wp:posOffset>
            </wp:positionH>
            <wp:positionV relativeFrom="paragraph">
              <wp:posOffset>20955</wp:posOffset>
            </wp:positionV>
            <wp:extent cx="1203960" cy="842645"/>
            <wp:effectExtent l="19050" t="0" r="0" b="0"/>
            <wp:wrapSquare wrapText="bothSides"/>
            <wp:docPr id="1" name="Image 1" descr="C:\Users\ciya\Documents\Ciya danse\Asso RDS\LOGOversion3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ya\Documents\Ciya danse\Asso RDS\LOGOversion3 (4).gif"/>
                    <pic:cNvPicPr>
                      <a:picLocks noChangeAspect="1" noChangeArrowheads="1"/>
                    </pic:cNvPicPr>
                  </pic:nvPicPr>
                  <pic:blipFill>
                    <a:blip r:embed="rId4" cstate="print"/>
                    <a:srcRect/>
                    <a:stretch>
                      <a:fillRect/>
                    </a:stretch>
                  </pic:blipFill>
                  <pic:spPr bwMode="auto">
                    <a:xfrm>
                      <a:off x="0" y="0"/>
                      <a:ext cx="1203960" cy="842645"/>
                    </a:xfrm>
                    <a:prstGeom prst="rect">
                      <a:avLst/>
                    </a:prstGeom>
                    <a:noFill/>
                    <a:ln w="9525">
                      <a:noFill/>
                      <a:miter lim="800000"/>
                      <a:headEnd/>
                      <a:tailEnd/>
                    </a:ln>
                  </pic:spPr>
                </pic:pic>
              </a:graphicData>
            </a:graphic>
          </wp:anchor>
        </w:drawing>
      </w:r>
      <w:r w:rsidR="00206BF1">
        <w:rPr>
          <w:rFonts w:ascii="Tahoma" w:hAnsi="Tahoma" w:cs="Tahoma"/>
          <w:b/>
          <w:sz w:val="20"/>
          <w:szCs w:val="20"/>
        </w:rPr>
        <w:t xml:space="preserve">                  </w:t>
      </w:r>
      <w:r w:rsidR="00C74C85" w:rsidRPr="001417EB">
        <w:rPr>
          <w:rFonts w:ascii="Tahoma" w:hAnsi="Tahoma" w:cs="Tahoma"/>
          <w:b/>
          <w:sz w:val="20"/>
          <w:szCs w:val="20"/>
        </w:rPr>
        <w:t>A</w:t>
      </w:r>
      <w:r w:rsidR="00C74C85">
        <w:rPr>
          <w:rFonts w:ascii="Tahoma" w:hAnsi="Tahoma" w:cs="Tahoma"/>
          <w:b/>
          <w:sz w:val="20"/>
          <w:szCs w:val="20"/>
        </w:rPr>
        <w:t>SSOCIATION</w:t>
      </w:r>
      <w:r w:rsidR="00C74C85" w:rsidRPr="001417EB">
        <w:rPr>
          <w:rFonts w:ascii="Tahoma" w:hAnsi="Tahoma" w:cs="Tahoma"/>
          <w:b/>
          <w:sz w:val="20"/>
          <w:szCs w:val="20"/>
        </w:rPr>
        <w:t xml:space="preserve"> </w:t>
      </w:r>
      <w:r w:rsidR="0094035A">
        <w:rPr>
          <w:rFonts w:ascii="Tahoma" w:hAnsi="Tahoma" w:cs="Tahoma"/>
          <w:b/>
          <w:sz w:val="20"/>
          <w:szCs w:val="20"/>
        </w:rPr>
        <w:t>RDS </w:t>
      </w:r>
    </w:p>
    <w:p w:rsidR="00C74C85" w:rsidRDefault="0094035A" w:rsidP="00767344">
      <w:pPr>
        <w:rPr>
          <w:rFonts w:ascii="Tahoma" w:hAnsi="Tahoma" w:cs="Tahoma"/>
          <w:b/>
          <w:sz w:val="20"/>
          <w:szCs w:val="20"/>
        </w:rPr>
      </w:pPr>
      <w:r>
        <w:rPr>
          <w:rFonts w:ascii="Tahoma" w:hAnsi="Tahoma" w:cs="Tahoma"/>
          <w:b/>
          <w:sz w:val="20"/>
          <w:szCs w:val="20"/>
        </w:rPr>
        <w:t xml:space="preserve">         </w:t>
      </w:r>
      <w:r w:rsidR="00767344">
        <w:rPr>
          <w:rFonts w:ascii="Tahoma" w:hAnsi="Tahoma" w:cs="Tahoma"/>
          <w:b/>
          <w:sz w:val="20"/>
          <w:szCs w:val="20"/>
        </w:rPr>
        <w:t>« </w:t>
      </w:r>
      <w:r w:rsidR="00C74C85">
        <w:rPr>
          <w:rFonts w:ascii="Tahoma" w:hAnsi="Tahoma" w:cs="Tahoma"/>
          <w:b/>
          <w:sz w:val="20"/>
          <w:szCs w:val="20"/>
        </w:rPr>
        <w:t>Rythme Danse &amp; Sérénité »</w:t>
      </w:r>
    </w:p>
    <w:p w:rsidR="00C74C85" w:rsidRDefault="00C74C85" w:rsidP="00C74C85">
      <w:pPr>
        <w:rPr>
          <w:rFonts w:ascii="Tahoma" w:hAnsi="Tahoma" w:cs="Tahoma"/>
          <w:sz w:val="20"/>
          <w:szCs w:val="20"/>
        </w:rPr>
      </w:pPr>
      <w:r>
        <w:rPr>
          <w:rFonts w:ascii="Tahoma" w:hAnsi="Tahoma" w:cs="Tahoma"/>
          <w:sz w:val="20"/>
          <w:szCs w:val="20"/>
        </w:rPr>
        <w:t xml:space="preserve">    </w:t>
      </w:r>
    </w:p>
    <w:p w:rsidR="00C74C85" w:rsidRDefault="00C74C85" w:rsidP="00C74C85">
      <w:pPr>
        <w:rPr>
          <w:rFonts w:ascii="Tahoma" w:hAnsi="Tahoma" w:cs="Tahoma"/>
        </w:rPr>
      </w:pPr>
      <w:r w:rsidRPr="001417EB">
        <w:rPr>
          <w:rFonts w:ascii="Tahoma" w:hAnsi="Tahoma" w:cs="Tahoma"/>
          <w:sz w:val="20"/>
          <w:szCs w:val="20"/>
        </w:rPr>
        <w:t xml:space="preserve">     </w:t>
      </w:r>
    </w:p>
    <w:p w:rsidR="006F7123" w:rsidRDefault="00C74C85" w:rsidP="00C74C85">
      <w:pPr>
        <w:rPr>
          <w:rFonts w:ascii="Tahoma" w:hAnsi="Tahoma" w:cs="Tahoma"/>
        </w:rPr>
      </w:pPr>
      <w:r w:rsidRPr="0008079E">
        <w:rPr>
          <w:rFonts w:ascii="Tahoma" w:hAnsi="Tahoma" w:cs="Tahoma"/>
        </w:rPr>
        <w:t xml:space="preserve">   </w:t>
      </w:r>
      <w:r>
        <w:rPr>
          <w:rFonts w:ascii="Tahoma" w:hAnsi="Tahoma" w:cs="Tahoma"/>
        </w:rPr>
        <w:t xml:space="preserve"> </w:t>
      </w:r>
      <w:r w:rsidR="00767344">
        <w:rPr>
          <w:rFonts w:ascii="Tahoma" w:hAnsi="Tahoma" w:cs="Tahoma"/>
        </w:rPr>
        <w:t xml:space="preserve"> </w:t>
      </w:r>
    </w:p>
    <w:p w:rsidR="00DB44F3" w:rsidRDefault="00DB44F3" w:rsidP="00C74C85">
      <w:pPr>
        <w:rPr>
          <w:rFonts w:ascii="Tahoma" w:hAnsi="Tahoma" w:cs="Tahoma"/>
        </w:rPr>
      </w:pPr>
    </w:p>
    <w:p w:rsidR="00C74C85" w:rsidRPr="00A8667E" w:rsidRDefault="006F7123" w:rsidP="00C74C85">
      <w:pPr>
        <w:rPr>
          <w:rFonts w:ascii="Tahoma" w:hAnsi="Tahoma" w:cs="Tahoma"/>
          <w:b/>
          <w:sz w:val="20"/>
          <w:szCs w:val="20"/>
        </w:rPr>
      </w:pPr>
      <w:r>
        <w:rPr>
          <w:rFonts w:ascii="Tahoma" w:hAnsi="Tahoma" w:cs="Tahoma"/>
        </w:rPr>
        <w:t xml:space="preserve">    </w:t>
      </w:r>
      <w:r w:rsidR="0094035A">
        <w:rPr>
          <w:rFonts w:ascii="Tahoma" w:hAnsi="Tahoma" w:cs="Tahoma"/>
        </w:rPr>
        <w:t xml:space="preserve"> </w:t>
      </w:r>
      <w:r w:rsidR="00C74C85" w:rsidRPr="00A8667E">
        <w:rPr>
          <w:rFonts w:ascii="Tahoma" w:hAnsi="Tahoma" w:cs="Tahoma"/>
          <w:b/>
          <w:sz w:val="20"/>
          <w:szCs w:val="20"/>
        </w:rPr>
        <w:t>Adhérent (à compléter)</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C74C85" w:rsidRPr="00A8667E" w:rsidTr="006F7123">
        <w:tc>
          <w:tcPr>
            <w:tcW w:w="10773" w:type="dxa"/>
          </w:tcPr>
          <w:p w:rsidR="00C74C85" w:rsidRPr="00A8667E" w:rsidRDefault="00C74C85" w:rsidP="00206BF1">
            <w:pPr>
              <w:ind w:left="180"/>
              <w:rPr>
                <w:rFonts w:ascii="Tahoma" w:hAnsi="Tahoma" w:cs="Tahoma"/>
                <w:sz w:val="20"/>
                <w:szCs w:val="20"/>
              </w:rPr>
            </w:pPr>
          </w:p>
          <w:p w:rsidR="00C74C85" w:rsidRPr="00A8667E" w:rsidRDefault="00C74C85" w:rsidP="00206BF1">
            <w:pPr>
              <w:spacing w:line="360" w:lineRule="auto"/>
              <w:rPr>
                <w:rFonts w:ascii="Tahoma" w:hAnsi="Tahoma" w:cs="Tahoma"/>
                <w:sz w:val="20"/>
                <w:szCs w:val="20"/>
              </w:rPr>
            </w:pPr>
            <w:r w:rsidRPr="00A8667E">
              <w:rPr>
                <w:rFonts w:ascii="Tahoma" w:hAnsi="Tahoma" w:cs="Tahoma"/>
                <w:sz w:val="20"/>
                <w:szCs w:val="20"/>
              </w:rPr>
              <w:t>Nom et prénom ………………………………………………………………………………………………………………………………..……...</w:t>
            </w:r>
          </w:p>
          <w:p w:rsidR="00C74C85" w:rsidRPr="00A8667E" w:rsidRDefault="00C74C85" w:rsidP="00206BF1">
            <w:pPr>
              <w:spacing w:line="360" w:lineRule="auto"/>
              <w:rPr>
                <w:rFonts w:ascii="Tahoma" w:hAnsi="Tahoma" w:cs="Tahoma"/>
                <w:sz w:val="20"/>
                <w:szCs w:val="20"/>
              </w:rPr>
            </w:pPr>
            <w:r w:rsidRPr="00A8667E">
              <w:rPr>
                <w:rFonts w:ascii="Tahoma" w:hAnsi="Tahoma" w:cs="Tahoma"/>
                <w:sz w:val="20"/>
                <w:szCs w:val="20"/>
              </w:rPr>
              <w:t>Adresse …………………………………………………………………………………………………………………………………………….……..</w:t>
            </w:r>
          </w:p>
          <w:p w:rsidR="00C74C85" w:rsidRPr="00A8667E" w:rsidRDefault="00C74C85" w:rsidP="00206BF1">
            <w:pPr>
              <w:spacing w:line="360" w:lineRule="auto"/>
              <w:rPr>
                <w:rFonts w:ascii="Tahoma" w:hAnsi="Tahoma" w:cs="Tahoma"/>
                <w:sz w:val="20"/>
                <w:szCs w:val="20"/>
              </w:rPr>
            </w:pPr>
            <w:r w:rsidRPr="00A8667E">
              <w:rPr>
                <w:rFonts w:ascii="Tahoma" w:hAnsi="Tahoma" w:cs="Tahoma"/>
                <w:sz w:val="20"/>
                <w:szCs w:val="20"/>
              </w:rPr>
              <w:t>Téléphone ………………………………………………………………………………………………………………………………………….…….</w:t>
            </w:r>
          </w:p>
          <w:p w:rsidR="00C74C85" w:rsidRPr="00A8667E" w:rsidRDefault="00C74C85" w:rsidP="00206BF1">
            <w:pPr>
              <w:spacing w:line="360" w:lineRule="auto"/>
              <w:rPr>
                <w:rFonts w:ascii="Tahoma" w:hAnsi="Tahoma" w:cs="Tahoma"/>
                <w:sz w:val="20"/>
                <w:szCs w:val="20"/>
              </w:rPr>
            </w:pPr>
            <w:r w:rsidRPr="00A8667E">
              <w:rPr>
                <w:rFonts w:ascii="Tahoma" w:hAnsi="Tahoma" w:cs="Tahoma"/>
                <w:sz w:val="20"/>
                <w:szCs w:val="20"/>
              </w:rPr>
              <w:t>E-mail …………………………………………………………………….…………………………………………………………………….………….</w:t>
            </w:r>
          </w:p>
          <w:p w:rsidR="00C74C85" w:rsidRPr="00A8667E" w:rsidRDefault="00C74C85" w:rsidP="00206BF1">
            <w:pPr>
              <w:spacing w:line="360" w:lineRule="auto"/>
              <w:rPr>
                <w:rFonts w:ascii="Tahoma" w:hAnsi="Tahoma" w:cs="Tahoma"/>
                <w:sz w:val="20"/>
                <w:szCs w:val="20"/>
              </w:rPr>
            </w:pPr>
            <w:r>
              <w:rPr>
                <w:rFonts w:ascii="Tahoma" w:hAnsi="Tahoma" w:cs="Tahoma"/>
                <w:sz w:val="20"/>
                <w:szCs w:val="20"/>
              </w:rPr>
              <w:t>Pour les enfants ou ados, n</w:t>
            </w:r>
            <w:r w:rsidRPr="00A8667E">
              <w:rPr>
                <w:rFonts w:ascii="Tahoma" w:hAnsi="Tahoma" w:cs="Tahoma"/>
                <w:sz w:val="20"/>
                <w:szCs w:val="20"/>
              </w:rPr>
              <w:t>om /</w:t>
            </w:r>
            <w:r>
              <w:rPr>
                <w:rFonts w:ascii="Tahoma" w:hAnsi="Tahoma" w:cs="Tahoma"/>
                <w:sz w:val="20"/>
                <w:szCs w:val="20"/>
              </w:rPr>
              <w:t>prénom et</w:t>
            </w:r>
            <w:r w:rsidRPr="00A8667E">
              <w:rPr>
                <w:rFonts w:ascii="Tahoma" w:hAnsi="Tahoma" w:cs="Tahoma"/>
                <w:sz w:val="20"/>
                <w:szCs w:val="20"/>
              </w:rPr>
              <w:t xml:space="preserve"> téléphone </w:t>
            </w:r>
            <w:r>
              <w:rPr>
                <w:rFonts w:ascii="Tahoma" w:hAnsi="Tahoma" w:cs="Tahoma"/>
                <w:sz w:val="20"/>
                <w:szCs w:val="20"/>
              </w:rPr>
              <w:t>du responsable légal</w:t>
            </w:r>
            <w:r w:rsidRPr="00A8667E">
              <w:rPr>
                <w:rFonts w:ascii="Tahoma" w:hAnsi="Tahoma" w:cs="Tahoma"/>
                <w:sz w:val="20"/>
                <w:szCs w:val="20"/>
              </w:rPr>
              <w:t xml:space="preserve"> …………………………………….…………………………………………………</w:t>
            </w:r>
            <w:r>
              <w:rPr>
                <w:rFonts w:ascii="Tahoma" w:hAnsi="Tahoma" w:cs="Tahoma"/>
                <w:sz w:val="20"/>
                <w:szCs w:val="20"/>
              </w:rPr>
              <w:t>……………………………………………………………………….</w:t>
            </w:r>
          </w:p>
          <w:p w:rsidR="00C74C85" w:rsidRPr="00A8667E" w:rsidRDefault="00C74C85" w:rsidP="00A8671C">
            <w:pPr>
              <w:rPr>
                <w:rFonts w:ascii="Tahoma" w:hAnsi="Tahoma" w:cs="Tahoma"/>
                <w:sz w:val="20"/>
                <w:szCs w:val="20"/>
              </w:rPr>
            </w:pPr>
          </w:p>
        </w:tc>
      </w:tr>
    </w:tbl>
    <w:p w:rsidR="00C74C85" w:rsidRPr="00546F2E" w:rsidRDefault="00C74C85" w:rsidP="00C74C85">
      <w:pPr>
        <w:rPr>
          <w:rFonts w:ascii="Tahoma" w:hAnsi="Tahoma" w:cs="Tahoma"/>
          <w:sz w:val="22"/>
          <w:szCs w:val="22"/>
        </w:rPr>
      </w:pPr>
    </w:p>
    <w:p w:rsidR="00C74C85" w:rsidRPr="00B86AD1" w:rsidRDefault="00C74C85" w:rsidP="00C74C85">
      <w:pPr>
        <w:rPr>
          <w:rFonts w:ascii="Tahoma" w:hAnsi="Tahoma" w:cs="Tahoma"/>
          <w:b/>
          <w:sz w:val="20"/>
          <w:szCs w:val="20"/>
        </w:rPr>
      </w:pPr>
      <w:r w:rsidRPr="00546F2E">
        <w:rPr>
          <w:rFonts w:ascii="Tahoma" w:hAnsi="Tahoma" w:cs="Tahoma"/>
          <w:sz w:val="22"/>
          <w:szCs w:val="22"/>
        </w:rPr>
        <w:t xml:space="preserve">    </w:t>
      </w:r>
      <w:r w:rsidRPr="00C74C85">
        <w:rPr>
          <w:rFonts w:ascii="Tahoma" w:hAnsi="Tahoma" w:cs="Tahoma"/>
          <w:sz w:val="20"/>
          <w:szCs w:val="20"/>
        </w:rPr>
        <w:t xml:space="preserve"> </w:t>
      </w:r>
      <w:r w:rsidRPr="00B86AD1">
        <w:rPr>
          <w:rFonts w:ascii="Tahoma" w:hAnsi="Tahoma" w:cs="Tahoma"/>
          <w:b/>
          <w:sz w:val="20"/>
          <w:szCs w:val="20"/>
        </w:rPr>
        <w:t xml:space="preserve">Cochez la ou les cases correspondant au(x) cours choisi(s) : </w:t>
      </w:r>
    </w:p>
    <w:tbl>
      <w:tblPr>
        <w:tblpPr w:leftFromText="141" w:rightFromText="141" w:vertAnchor="text" w:horzAnchor="margin" w:tblpXSpec="center" w:tblpY="9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402"/>
        <w:gridCol w:w="1842"/>
        <w:gridCol w:w="1843"/>
      </w:tblGrid>
      <w:tr w:rsidR="00C74C85" w:rsidRPr="00B86AD1" w:rsidTr="001503ED">
        <w:tc>
          <w:tcPr>
            <w:tcW w:w="10773" w:type="dxa"/>
            <w:gridSpan w:val="4"/>
            <w:tcBorders>
              <w:bottom w:val="single" w:sz="4" w:space="0" w:color="auto"/>
            </w:tcBorders>
          </w:tcPr>
          <w:p w:rsidR="006F7123" w:rsidRPr="006F7123" w:rsidRDefault="006F7123" w:rsidP="006F7123">
            <w:pPr>
              <w:rPr>
                <w:rFonts w:ascii="Tahoma" w:hAnsi="Tahoma" w:cs="Tahoma"/>
                <w:b/>
                <w:sz w:val="20"/>
                <w:szCs w:val="20"/>
              </w:rPr>
            </w:pPr>
          </w:p>
          <w:p w:rsidR="006F7123" w:rsidRPr="005469CB" w:rsidRDefault="00C74C85" w:rsidP="006F7123">
            <w:pPr>
              <w:rPr>
                <w:rFonts w:ascii="Tahoma" w:hAnsi="Tahoma" w:cs="Tahoma"/>
                <w:sz w:val="16"/>
                <w:szCs w:val="16"/>
              </w:rPr>
            </w:pPr>
            <w:r w:rsidRPr="005469CB">
              <w:rPr>
                <w:rFonts w:ascii="Tahoma" w:hAnsi="Tahoma" w:cs="Tahoma"/>
                <w:b/>
                <w:sz w:val="16"/>
                <w:szCs w:val="16"/>
              </w:rPr>
              <w:t>C</w:t>
            </w:r>
            <w:r w:rsidR="006F7123" w:rsidRPr="005469CB">
              <w:rPr>
                <w:rFonts w:ascii="Tahoma" w:hAnsi="Tahoma" w:cs="Tahoma"/>
                <w:b/>
                <w:sz w:val="16"/>
                <w:szCs w:val="16"/>
              </w:rPr>
              <w:t>OURS A MONTROUGE</w:t>
            </w:r>
          </w:p>
          <w:p w:rsidR="0050555B" w:rsidRDefault="00D506FD" w:rsidP="006F7123">
            <w:pPr>
              <w:rPr>
                <w:rFonts w:ascii="Tahoma" w:hAnsi="Tahoma" w:cs="Tahoma"/>
                <w:b/>
                <w:color w:val="FF0000"/>
                <w:sz w:val="16"/>
                <w:szCs w:val="16"/>
              </w:rPr>
            </w:pPr>
            <w:r w:rsidRPr="005469CB">
              <w:rPr>
                <w:rFonts w:ascii="Tahoma" w:hAnsi="Tahoma" w:cs="Tahoma"/>
                <w:b/>
                <w:color w:val="FF0000"/>
                <w:sz w:val="16"/>
                <w:szCs w:val="16"/>
              </w:rPr>
              <w:t xml:space="preserve">REPRISE DES COURS A PARTIR DU </w:t>
            </w:r>
            <w:r w:rsidR="0003082B">
              <w:rPr>
                <w:rFonts w:ascii="Tahoma" w:hAnsi="Tahoma" w:cs="Tahoma"/>
                <w:b/>
                <w:color w:val="FF0000"/>
                <w:sz w:val="16"/>
                <w:szCs w:val="16"/>
              </w:rPr>
              <w:t>19 SEPTEMBRE 2016</w:t>
            </w:r>
          </w:p>
          <w:p w:rsidR="00C74C85" w:rsidRPr="006F7123" w:rsidRDefault="006F7123" w:rsidP="006F7123">
            <w:pPr>
              <w:rPr>
                <w:rFonts w:ascii="Tahoma" w:hAnsi="Tahoma" w:cs="Tahoma"/>
                <w:b/>
                <w:sz w:val="20"/>
                <w:szCs w:val="20"/>
              </w:rPr>
            </w:pPr>
            <w:r>
              <w:rPr>
                <w:rFonts w:ascii="Tahoma" w:hAnsi="Tahoma" w:cs="Tahoma"/>
                <w:b/>
                <w:sz w:val="20"/>
                <w:szCs w:val="20"/>
              </w:rPr>
              <w:t xml:space="preserve">            </w:t>
            </w:r>
            <w:r w:rsidRPr="006F7123">
              <w:rPr>
                <w:rFonts w:ascii="Tahoma" w:hAnsi="Tahoma" w:cs="Tahoma"/>
                <w:b/>
                <w:sz w:val="20"/>
                <w:szCs w:val="20"/>
              </w:rPr>
              <w:t xml:space="preserve">Espace </w:t>
            </w:r>
            <w:proofErr w:type="spellStart"/>
            <w:r w:rsidR="000A027F">
              <w:rPr>
                <w:rFonts w:ascii="Tahoma" w:hAnsi="Tahoma" w:cs="Tahoma"/>
                <w:b/>
                <w:sz w:val="20"/>
                <w:szCs w:val="20"/>
              </w:rPr>
              <w:t>R’Danses</w:t>
            </w:r>
            <w:proofErr w:type="spellEnd"/>
          </w:p>
          <w:p w:rsidR="000A027F" w:rsidRPr="005776D8" w:rsidRDefault="000A027F" w:rsidP="000A027F">
            <w:pPr>
              <w:ind w:firstLine="720"/>
              <w:rPr>
                <w:rFonts w:ascii="Tahoma" w:hAnsi="Tahoma" w:cs="Tahoma"/>
                <w:sz w:val="16"/>
                <w:szCs w:val="16"/>
              </w:rPr>
            </w:pPr>
            <w:r>
              <w:rPr>
                <w:rFonts w:ascii="Tahoma" w:hAnsi="Tahoma" w:cs="Tahoma"/>
                <w:sz w:val="16"/>
                <w:szCs w:val="16"/>
              </w:rPr>
              <w:t>18/20 avenue Emile Boutroux</w:t>
            </w:r>
            <w:r w:rsidRPr="005776D8">
              <w:rPr>
                <w:rFonts w:ascii="Tahoma" w:hAnsi="Tahoma" w:cs="Tahoma"/>
                <w:sz w:val="16"/>
                <w:szCs w:val="16"/>
              </w:rPr>
              <w:t xml:space="preserve">                             </w:t>
            </w:r>
          </w:p>
          <w:p w:rsidR="00FE1F97" w:rsidRPr="000A027F" w:rsidRDefault="00C74C85" w:rsidP="006F7123">
            <w:pPr>
              <w:ind w:firstLine="720"/>
              <w:rPr>
                <w:rFonts w:ascii="Tahoma" w:hAnsi="Tahoma" w:cs="Tahoma"/>
                <w:sz w:val="16"/>
                <w:szCs w:val="16"/>
              </w:rPr>
            </w:pPr>
            <w:r w:rsidRPr="000A027F">
              <w:rPr>
                <w:rFonts w:ascii="Tahoma" w:hAnsi="Tahoma" w:cs="Tahoma"/>
                <w:sz w:val="16"/>
                <w:szCs w:val="16"/>
              </w:rPr>
              <w:t>M° Mairie</w:t>
            </w:r>
            <w:r w:rsidR="006F7123" w:rsidRPr="000A027F">
              <w:rPr>
                <w:rFonts w:ascii="Tahoma" w:hAnsi="Tahoma" w:cs="Tahoma"/>
                <w:sz w:val="16"/>
                <w:szCs w:val="16"/>
              </w:rPr>
              <w:t xml:space="preserve"> de Montrouge </w:t>
            </w:r>
            <w:r w:rsidR="00FE1F97" w:rsidRPr="000A027F">
              <w:rPr>
                <w:rFonts w:ascii="Tahoma" w:hAnsi="Tahoma" w:cs="Tahoma"/>
                <w:sz w:val="16"/>
                <w:szCs w:val="16"/>
              </w:rPr>
              <w:t>(ligne 4)</w:t>
            </w:r>
          </w:p>
          <w:p w:rsidR="00D506FD" w:rsidRDefault="00C74C85" w:rsidP="0050555B">
            <w:pPr>
              <w:ind w:firstLine="720"/>
              <w:rPr>
                <w:rFonts w:ascii="Tahoma" w:hAnsi="Tahoma" w:cs="Tahoma"/>
                <w:sz w:val="16"/>
                <w:szCs w:val="16"/>
              </w:rPr>
            </w:pPr>
            <w:r w:rsidRPr="000A027F">
              <w:rPr>
                <w:rFonts w:ascii="Tahoma" w:hAnsi="Tahoma" w:cs="Tahoma"/>
                <w:sz w:val="16"/>
                <w:szCs w:val="16"/>
              </w:rPr>
              <w:t xml:space="preserve">Bus 68, 126, 128 arrêt Mairie de </w:t>
            </w:r>
            <w:r w:rsidR="00D506FD" w:rsidRPr="000A027F">
              <w:rPr>
                <w:rFonts w:ascii="Tahoma" w:hAnsi="Tahoma" w:cs="Tahoma"/>
                <w:sz w:val="16"/>
                <w:szCs w:val="16"/>
              </w:rPr>
              <w:t>Montrouge</w:t>
            </w:r>
          </w:p>
          <w:p w:rsidR="0003082B" w:rsidRPr="006F7123" w:rsidRDefault="0003082B" w:rsidP="0050555B">
            <w:pPr>
              <w:ind w:firstLine="720"/>
              <w:rPr>
                <w:rFonts w:ascii="Tahoma" w:hAnsi="Tahoma" w:cs="Tahoma"/>
                <w:sz w:val="20"/>
                <w:szCs w:val="20"/>
              </w:rPr>
            </w:pPr>
          </w:p>
        </w:tc>
      </w:tr>
      <w:tr w:rsidR="009A5298" w:rsidRPr="00A8667E" w:rsidTr="00E67593">
        <w:trPr>
          <w:trHeight w:val="383"/>
        </w:trPr>
        <w:tc>
          <w:tcPr>
            <w:tcW w:w="10773" w:type="dxa"/>
            <w:gridSpan w:val="4"/>
            <w:shd w:val="clear" w:color="auto" w:fill="CCC0D9" w:themeFill="accent4" w:themeFillTint="66"/>
          </w:tcPr>
          <w:p w:rsidR="00172E2A" w:rsidRPr="006F7123" w:rsidRDefault="00172E2A" w:rsidP="009C0C71">
            <w:pPr>
              <w:tabs>
                <w:tab w:val="left" w:pos="4635"/>
              </w:tabs>
              <w:jc w:val="center"/>
              <w:rPr>
                <w:rFonts w:ascii="Tahoma" w:hAnsi="Tahoma" w:cs="Tahoma"/>
                <w:b/>
                <w:sz w:val="20"/>
                <w:szCs w:val="20"/>
              </w:rPr>
            </w:pPr>
          </w:p>
          <w:p w:rsidR="00E53095" w:rsidRPr="00E53095" w:rsidRDefault="00E53095" w:rsidP="00E53095">
            <w:pPr>
              <w:jc w:val="center"/>
              <w:rPr>
                <w:rFonts w:ascii="Tahoma" w:hAnsi="Tahoma" w:cs="Tahoma"/>
                <w:b/>
                <w:sz w:val="20"/>
                <w:szCs w:val="20"/>
              </w:rPr>
            </w:pPr>
            <w:r w:rsidRPr="00E53095">
              <w:rPr>
                <w:rFonts w:ascii="Tahoma" w:hAnsi="Tahoma" w:cs="Tahoma"/>
                <w:b/>
                <w:sz w:val="20"/>
                <w:szCs w:val="20"/>
              </w:rPr>
              <w:t>DANSE ORIENTALE</w:t>
            </w:r>
            <w:r w:rsidR="0003082B">
              <w:rPr>
                <w:rFonts w:ascii="Tahoma" w:hAnsi="Tahoma" w:cs="Tahoma"/>
                <w:b/>
                <w:sz w:val="20"/>
                <w:szCs w:val="20"/>
              </w:rPr>
              <w:t xml:space="preserve"> ET DANSE TRIBAL FUSION</w:t>
            </w:r>
          </w:p>
          <w:p w:rsidR="005469CB" w:rsidRDefault="005469CB" w:rsidP="005469CB">
            <w:pPr>
              <w:ind w:left="652"/>
              <w:rPr>
                <w:rFonts w:ascii="Tahoma" w:hAnsi="Tahoma" w:cs="Tahoma"/>
                <w:b/>
                <w:sz w:val="16"/>
                <w:szCs w:val="16"/>
              </w:rPr>
            </w:pPr>
            <w:r w:rsidRPr="005776D8">
              <w:rPr>
                <w:rFonts w:ascii="Tahoma" w:hAnsi="Tahoma" w:cs="Tahoma"/>
                <w:b/>
                <w:sz w:val="16"/>
                <w:szCs w:val="16"/>
                <w:u w:val="single"/>
              </w:rPr>
              <w:t>Les cotisations</w:t>
            </w:r>
            <w:r w:rsidRPr="005776D8">
              <w:rPr>
                <w:rFonts w:ascii="Tahoma" w:hAnsi="Tahoma" w:cs="Tahoma"/>
                <w:b/>
                <w:sz w:val="16"/>
                <w:szCs w:val="16"/>
              </w:rPr>
              <w:t xml:space="preserve"> :</w:t>
            </w:r>
          </w:p>
          <w:p w:rsidR="005469CB" w:rsidRPr="005776D8" w:rsidRDefault="005469CB" w:rsidP="005469CB">
            <w:pPr>
              <w:ind w:left="652"/>
              <w:rPr>
                <w:rFonts w:ascii="Tahoma" w:hAnsi="Tahoma" w:cs="Tahoma"/>
                <w:b/>
                <w:sz w:val="16"/>
                <w:szCs w:val="16"/>
              </w:rPr>
            </w:pPr>
          </w:p>
          <w:p w:rsidR="005469CB" w:rsidRDefault="005469CB" w:rsidP="005469CB">
            <w:pPr>
              <w:shd w:val="clear" w:color="auto" w:fill="FFFFFF"/>
              <w:ind w:left="652" w:right="634"/>
              <w:rPr>
                <w:rFonts w:ascii="Tahoma" w:hAnsi="Tahoma" w:cs="Tahoma"/>
                <w:color w:val="444444"/>
                <w:sz w:val="16"/>
                <w:szCs w:val="16"/>
              </w:rPr>
            </w:pPr>
            <w:r>
              <w:rPr>
                <w:rFonts w:ascii="Tahoma" w:hAnsi="Tahoma" w:cs="Tahoma"/>
                <w:color w:val="444444"/>
                <w:sz w:val="16"/>
                <w:szCs w:val="16"/>
              </w:rPr>
              <w:t>- Formule annuelle enfants/ados (1 cours par semaine)</w:t>
            </w:r>
            <w:r>
              <w:rPr>
                <w:rFonts w:ascii="Tahoma" w:hAnsi="Tahoma" w:cs="Tahoma"/>
                <w:color w:val="444444"/>
                <w:sz w:val="17"/>
                <w:szCs w:val="17"/>
              </w:rPr>
              <w:t> : 310 € (payable en 3 fois sans frais)</w:t>
            </w:r>
          </w:p>
          <w:p w:rsidR="005469CB" w:rsidRDefault="005469CB" w:rsidP="005469CB">
            <w:pPr>
              <w:shd w:val="clear" w:color="auto" w:fill="FFFFFF"/>
              <w:ind w:left="652" w:right="634"/>
              <w:rPr>
                <w:rFonts w:ascii="Calibri" w:hAnsi="Calibri"/>
                <w:color w:val="444444"/>
              </w:rPr>
            </w:pPr>
            <w:r>
              <w:rPr>
                <w:rFonts w:ascii="Tahoma" w:hAnsi="Tahoma" w:cs="Tahoma"/>
                <w:color w:val="444444"/>
                <w:sz w:val="16"/>
                <w:szCs w:val="16"/>
              </w:rPr>
              <w:t>- Formule annuelle (1 cours par semaine)</w:t>
            </w:r>
            <w:r>
              <w:rPr>
                <w:rFonts w:ascii="Tahoma" w:hAnsi="Tahoma" w:cs="Tahoma"/>
                <w:color w:val="444444"/>
                <w:sz w:val="17"/>
                <w:szCs w:val="17"/>
              </w:rPr>
              <w:t> : 360 € (payable en 3 fois sans frais)</w:t>
            </w:r>
          </w:p>
          <w:p w:rsidR="005469CB" w:rsidRDefault="005469CB" w:rsidP="005469CB">
            <w:pPr>
              <w:shd w:val="clear" w:color="auto" w:fill="FFFFFF"/>
              <w:ind w:left="652" w:right="634"/>
              <w:rPr>
                <w:rFonts w:ascii="Calibri" w:hAnsi="Calibri"/>
                <w:color w:val="444444"/>
              </w:rPr>
            </w:pPr>
            <w:r>
              <w:rPr>
                <w:rFonts w:ascii="Tahoma" w:hAnsi="Tahoma" w:cs="Tahoma"/>
                <w:color w:val="444444"/>
                <w:sz w:val="16"/>
                <w:szCs w:val="16"/>
              </w:rPr>
              <w:t>- Formule annuelle (2 cours par semaine) : 630 € (payable en 3 fois sans frais)</w:t>
            </w:r>
          </w:p>
          <w:p w:rsidR="005469CB" w:rsidRDefault="005469CB" w:rsidP="005469CB">
            <w:pPr>
              <w:shd w:val="clear" w:color="auto" w:fill="FFFFFF"/>
              <w:ind w:left="652" w:right="634"/>
              <w:rPr>
                <w:rFonts w:ascii="Calibri" w:hAnsi="Calibri"/>
                <w:color w:val="444444"/>
              </w:rPr>
            </w:pPr>
            <w:r>
              <w:rPr>
                <w:rFonts w:ascii="Tahoma" w:hAnsi="Tahoma" w:cs="Tahoma"/>
                <w:color w:val="444444"/>
                <w:sz w:val="16"/>
                <w:szCs w:val="16"/>
              </w:rPr>
              <w:t>- Formule trimestrielle (1 cours par semaine) : 145 €</w:t>
            </w:r>
          </w:p>
          <w:p w:rsidR="005469CB" w:rsidRDefault="005469CB" w:rsidP="005469CB">
            <w:pPr>
              <w:shd w:val="clear" w:color="auto" w:fill="FFFFFF"/>
              <w:ind w:left="652" w:right="634"/>
              <w:rPr>
                <w:rFonts w:ascii="Calibri" w:hAnsi="Calibri"/>
                <w:color w:val="444444"/>
              </w:rPr>
            </w:pPr>
            <w:r>
              <w:rPr>
                <w:rFonts w:ascii="Tahoma" w:hAnsi="Tahoma" w:cs="Tahoma"/>
                <w:color w:val="444444"/>
                <w:sz w:val="16"/>
                <w:szCs w:val="16"/>
              </w:rPr>
              <w:t>- Formule trimestrielle / 2 cours par semaine : 230 €</w:t>
            </w:r>
          </w:p>
          <w:p w:rsidR="005469CB" w:rsidRDefault="005469CB" w:rsidP="005469CB">
            <w:pPr>
              <w:shd w:val="clear" w:color="auto" w:fill="FFFFFF"/>
              <w:ind w:left="652" w:right="634"/>
              <w:rPr>
                <w:rFonts w:ascii="Tahoma" w:hAnsi="Tahoma" w:cs="Tahoma"/>
                <w:color w:val="444444"/>
                <w:sz w:val="16"/>
                <w:szCs w:val="16"/>
              </w:rPr>
            </w:pPr>
            <w:r>
              <w:rPr>
                <w:rFonts w:ascii="Tahoma" w:hAnsi="Tahoma" w:cs="Tahoma"/>
                <w:color w:val="444444"/>
                <w:sz w:val="16"/>
                <w:szCs w:val="16"/>
              </w:rPr>
              <w:t>- 1er cours d'essai : 15 €        </w:t>
            </w:r>
          </w:p>
          <w:p w:rsidR="0003082B" w:rsidRDefault="0003082B" w:rsidP="005469CB">
            <w:pPr>
              <w:shd w:val="clear" w:color="auto" w:fill="FFFFFF"/>
              <w:ind w:left="652" w:right="634"/>
              <w:rPr>
                <w:rFonts w:ascii="Calibri" w:hAnsi="Calibri"/>
                <w:color w:val="444444"/>
              </w:rPr>
            </w:pPr>
            <w:r>
              <w:rPr>
                <w:rFonts w:ascii="Tahoma" w:hAnsi="Tahoma" w:cs="Tahoma"/>
                <w:color w:val="444444"/>
                <w:sz w:val="16"/>
                <w:szCs w:val="16"/>
              </w:rPr>
              <w:t>- Cours d’essai gratuit en septembre  pour les cours enfants / ados et adultes débutants</w:t>
            </w:r>
          </w:p>
          <w:p w:rsidR="00E53095" w:rsidRPr="006F7123" w:rsidRDefault="00E53095" w:rsidP="00E53095">
            <w:pPr>
              <w:jc w:val="center"/>
              <w:rPr>
                <w:rFonts w:ascii="Tahoma" w:hAnsi="Tahoma" w:cs="Tahoma"/>
                <w:sz w:val="20"/>
                <w:szCs w:val="20"/>
              </w:rPr>
            </w:pPr>
          </w:p>
        </w:tc>
      </w:tr>
      <w:tr w:rsidR="0003082B" w:rsidRPr="00A8667E" w:rsidTr="009020DE">
        <w:tc>
          <w:tcPr>
            <w:tcW w:w="3686" w:type="dxa"/>
          </w:tcPr>
          <w:p w:rsidR="0003082B" w:rsidRPr="00E53095" w:rsidRDefault="0003082B" w:rsidP="0003082B">
            <w:pPr>
              <w:rPr>
                <w:rFonts w:ascii="Tahoma" w:hAnsi="Tahoma" w:cs="Tahoma"/>
                <w:sz w:val="20"/>
                <w:szCs w:val="20"/>
              </w:rPr>
            </w:pPr>
          </w:p>
          <w:p w:rsidR="0003082B" w:rsidRPr="00E53095" w:rsidRDefault="0003082B" w:rsidP="0003082B">
            <w:pPr>
              <w:rPr>
                <w:rFonts w:ascii="Tahoma" w:hAnsi="Tahoma" w:cs="Tahoma"/>
                <w:sz w:val="20"/>
                <w:szCs w:val="20"/>
              </w:rPr>
            </w:pPr>
            <w:r>
              <w:rPr>
                <w:rFonts w:ascii="Tahoma" w:hAnsi="Tahoma" w:cs="Tahoma"/>
                <w:sz w:val="20"/>
                <w:szCs w:val="20"/>
              </w:rPr>
              <w:t>Jeudi</w:t>
            </w:r>
            <w:r w:rsidRPr="00E53095">
              <w:rPr>
                <w:rFonts w:ascii="Tahoma" w:hAnsi="Tahoma" w:cs="Tahoma"/>
                <w:sz w:val="20"/>
                <w:szCs w:val="20"/>
              </w:rPr>
              <w:t xml:space="preserve">  </w:t>
            </w:r>
          </w:p>
        </w:tc>
        <w:tc>
          <w:tcPr>
            <w:tcW w:w="3402" w:type="dxa"/>
          </w:tcPr>
          <w:p w:rsidR="0003082B" w:rsidRPr="00E53095" w:rsidRDefault="0003082B" w:rsidP="0003082B">
            <w:pPr>
              <w:rPr>
                <w:rFonts w:ascii="Tahoma" w:hAnsi="Tahoma" w:cs="Tahoma"/>
                <w:sz w:val="20"/>
                <w:szCs w:val="20"/>
              </w:rPr>
            </w:pPr>
          </w:p>
          <w:p w:rsidR="0003082B" w:rsidRPr="00E53095" w:rsidRDefault="0003082B" w:rsidP="0003082B">
            <w:pPr>
              <w:rPr>
                <w:rFonts w:ascii="Tahoma" w:hAnsi="Tahoma" w:cs="Tahoma"/>
                <w:sz w:val="20"/>
                <w:szCs w:val="20"/>
              </w:rPr>
            </w:pPr>
            <w:r>
              <w:rPr>
                <w:rFonts w:ascii="Tahoma" w:hAnsi="Tahoma" w:cs="Tahoma"/>
                <w:sz w:val="20"/>
                <w:szCs w:val="20"/>
              </w:rPr>
              <w:t>Cours enfants 5-7 ans</w:t>
            </w:r>
          </w:p>
        </w:tc>
        <w:tc>
          <w:tcPr>
            <w:tcW w:w="1842" w:type="dxa"/>
          </w:tcPr>
          <w:p w:rsidR="0003082B" w:rsidRDefault="0003082B" w:rsidP="0003082B">
            <w:pPr>
              <w:rPr>
                <w:rFonts w:ascii="Tahoma" w:hAnsi="Tahoma" w:cs="Tahoma"/>
                <w:sz w:val="20"/>
                <w:szCs w:val="20"/>
              </w:rPr>
            </w:pPr>
          </w:p>
          <w:p w:rsidR="0003082B" w:rsidRPr="00E53095" w:rsidRDefault="0003082B" w:rsidP="0003082B">
            <w:pPr>
              <w:rPr>
                <w:rFonts w:ascii="Tahoma" w:hAnsi="Tahoma" w:cs="Tahoma"/>
                <w:sz w:val="20"/>
                <w:szCs w:val="20"/>
              </w:rPr>
            </w:pPr>
            <w:r>
              <w:rPr>
                <w:rFonts w:ascii="Tahoma" w:hAnsi="Tahoma" w:cs="Tahoma"/>
                <w:sz w:val="20"/>
                <w:szCs w:val="20"/>
              </w:rPr>
              <w:t>17</w:t>
            </w:r>
            <w:r w:rsidRPr="00E53095">
              <w:rPr>
                <w:rFonts w:ascii="Tahoma" w:hAnsi="Tahoma" w:cs="Tahoma"/>
                <w:sz w:val="20"/>
                <w:szCs w:val="20"/>
              </w:rPr>
              <w:t>h</w:t>
            </w:r>
            <w:r>
              <w:rPr>
                <w:rFonts w:ascii="Tahoma" w:hAnsi="Tahoma" w:cs="Tahoma"/>
                <w:sz w:val="20"/>
                <w:szCs w:val="20"/>
              </w:rPr>
              <w:t>45/ 18h45</w:t>
            </w:r>
          </w:p>
        </w:tc>
        <w:tc>
          <w:tcPr>
            <w:tcW w:w="1843" w:type="dxa"/>
          </w:tcPr>
          <w:p w:rsidR="0003082B" w:rsidRPr="00E53095" w:rsidRDefault="0003082B" w:rsidP="0003082B">
            <w:pPr>
              <w:rPr>
                <w:rFonts w:ascii="Tahoma" w:hAnsi="Tahoma" w:cs="Tahoma"/>
                <w:sz w:val="20"/>
                <w:szCs w:val="20"/>
              </w:rPr>
            </w:pPr>
          </w:p>
          <w:p w:rsidR="0003082B" w:rsidRPr="00E53095" w:rsidRDefault="0003082B" w:rsidP="0003082B">
            <w:pPr>
              <w:rPr>
                <w:rFonts w:ascii="Tahoma" w:hAnsi="Tahoma" w:cs="Tahoma"/>
                <w:sz w:val="20"/>
                <w:szCs w:val="20"/>
              </w:rPr>
            </w:pPr>
            <w:r w:rsidRPr="00E53095">
              <w:rPr>
                <w:rFonts w:ascii="Tahoma" w:hAnsi="Tahoma" w:cs="Tahoma"/>
                <w:sz w:val="20"/>
                <w:szCs w:val="20"/>
              </w:rPr>
              <w:t xml:space="preserve">  </w:t>
            </w:r>
          </w:p>
        </w:tc>
      </w:tr>
      <w:tr w:rsidR="0060485D" w:rsidRPr="00A8667E" w:rsidTr="00425A92">
        <w:tc>
          <w:tcPr>
            <w:tcW w:w="3686" w:type="dxa"/>
          </w:tcPr>
          <w:p w:rsidR="0060485D" w:rsidRPr="00E53095" w:rsidRDefault="0060485D" w:rsidP="0060485D">
            <w:pPr>
              <w:rPr>
                <w:rFonts w:ascii="Tahoma" w:hAnsi="Tahoma" w:cs="Tahoma"/>
                <w:sz w:val="20"/>
                <w:szCs w:val="20"/>
              </w:rPr>
            </w:pPr>
          </w:p>
          <w:p w:rsidR="0060485D" w:rsidRPr="00E53095" w:rsidRDefault="0060485D" w:rsidP="00DB44F3">
            <w:pPr>
              <w:rPr>
                <w:rFonts w:ascii="Tahoma" w:hAnsi="Tahoma" w:cs="Tahoma"/>
                <w:sz w:val="20"/>
                <w:szCs w:val="20"/>
              </w:rPr>
            </w:pPr>
            <w:r>
              <w:rPr>
                <w:rFonts w:ascii="Tahoma" w:hAnsi="Tahoma" w:cs="Tahoma"/>
                <w:sz w:val="20"/>
                <w:szCs w:val="20"/>
              </w:rPr>
              <w:t>Mardi</w:t>
            </w:r>
            <w:r w:rsidRPr="00E53095">
              <w:rPr>
                <w:rFonts w:ascii="Tahoma" w:hAnsi="Tahoma" w:cs="Tahoma"/>
                <w:sz w:val="20"/>
                <w:szCs w:val="20"/>
              </w:rPr>
              <w:t xml:space="preserve">  </w:t>
            </w:r>
          </w:p>
        </w:tc>
        <w:tc>
          <w:tcPr>
            <w:tcW w:w="3402" w:type="dxa"/>
          </w:tcPr>
          <w:p w:rsidR="0060485D" w:rsidRPr="00E53095" w:rsidRDefault="0060485D" w:rsidP="0060485D">
            <w:pPr>
              <w:rPr>
                <w:rFonts w:ascii="Tahoma" w:hAnsi="Tahoma" w:cs="Tahoma"/>
                <w:sz w:val="20"/>
                <w:szCs w:val="20"/>
              </w:rPr>
            </w:pPr>
          </w:p>
          <w:p w:rsidR="0060485D" w:rsidRPr="00E53095" w:rsidRDefault="0003082B" w:rsidP="0060485D">
            <w:pPr>
              <w:rPr>
                <w:rFonts w:ascii="Tahoma" w:hAnsi="Tahoma" w:cs="Tahoma"/>
                <w:sz w:val="20"/>
                <w:szCs w:val="20"/>
              </w:rPr>
            </w:pPr>
            <w:r>
              <w:rPr>
                <w:rFonts w:ascii="Tahoma" w:hAnsi="Tahoma" w:cs="Tahoma"/>
                <w:sz w:val="20"/>
                <w:szCs w:val="20"/>
              </w:rPr>
              <w:t>Cours enfants 8-10</w:t>
            </w:r>
            <w:r w:rsidR="0060485D">
              <w:rPr>
                <w:rFonts w:ascii="Tahoma" w:hAnsi="Tahoma" w:cs="Tahoma"/>
                <w:sz w:val="20"/>
                <w:szCs w:val="20"/>
              </w:rPr>
              <w:t xml:space="preserve"> ans</w:t>
            </w:r>
          </w:p>
        </w:tc>
        <w:tc>
          <w:tcPr>
            <w:tcW w:w="1842" w:type="dxa"/>
          </w:tcPr>
          <w:p w:rsidR="0060485D" w:rsidRDefault="0060485D" w:rsidP="0060485D">
            <w:pPr>
              <w:rPr>
                <w:rFonts w:ascii="Tahoma" w:hAnsi="Tahoma" w:cs="Tahoma"/>
                <w:sz w:val="20"/>
                <w:szCs w:val="20"/>
              </w:rPr>
            </w:pPr>
          </w:p>
          <w:p w:rsidR="0060485D" w:rsidRPr="00E53095" w:rsidRDefault="0060485D" w:rsidP="0060485D">
            <w:pPr>
              <w:rPr>
                <w:rFonts w:ascii="Tahoma" w:hAnsi="Tahoma" w:cs="Tahoma"/>
                <w:sz w:val="20"/>
                <w:szCs w:val="20"/>
              </w:rPr>
            </w:pPr>
            <w:r>
              <w:rPr>
                <w:rFonts w:ascii="Tahoma" w:hAnsi="Tahoma" w:cs="Tahoma"/>
                <w:sz w:val="20"/>
                <w:szCs w:val="20"/>
              </w:rPr>
              <w:t>17</w:t>
            </w:r>
            <w:r w:rsidRPr="00E53095">
              <w:rPr>
                <w:rFonts w:ascii="Tahoma" w:hAnsi="Tahoma" w:cs="Tahoma"/>
                <w:sz w:val="20"/>
                <w:szCs w:val="20"/>
              </w:rPr>
              <w:t>h</w:t>
            </w:r>
            <w:r>
              <w:rPr>
                <w:rFonts w:ascii="Tahoma" w:hAnsi="Tahoma" w:cs="Tahoma"/>
                <w:sz w:val="20"/>
                <w:szCs w:val="20"/>
              </w:rPr>
              <w:t>30/ 18h30</w:t>
            </w:r>
          </w:p>
        </w:tc>
        <w:tc>
          <w:tcPr>
            <w:tcW w:w="1843" w:type="dxa"/>
          </w:tcPr>
          <w:p w:rsidR="0060485D" w:rsidRPr="00E53095" w:rsidRDefault="0060485D" w:rsidP="0060485D">
            <w:pPr>
              <w:rPr>
                <w:rFonts w:ascii="Tahoma" w:hAnsi="Tahoma" w:cs="Tahoma"/>
                <w:sz w:val="20"/>
                <w:szCs w:val="20"/>
              </w:rPr>
            </w:pPr>
          </w:p>
        </w:tc>
      </w:tr>
      <w:tr w:rsidR="00E53095" w:rsidRPr="00A8667E" w:rsidTr="00C17758">
        <w:tc>
          <w:tcPr>
            <w:tcW w:w="3686" w:type="dxa"/>
            <w:tcBorders>
              <w:bottom w:val="single" w:sz="4" w:space="0" w:color="auto"/>
            </w:tcBorders>
          </w:tcPr>
          <w:p w:rsidR="00E53095" w:rsidRPr="00E53095" w:rsidRDefault="00E53095" w:rsidP="00E53095">
            <w:pPr>
              <w:rPr>
                <w:rFonts w:ascii="Tahoma" w:hAnsi="Tahoma" w:cs="Tahoma"/>
                <w:sz w:val="20"/>
                <w:szCs w:val="20"/>
              </w:rPr>
            </w:pPr>
          </w:p>
          <w:p w:rsidR="00E53095" w:rsidRPr="00E53095" w:rsidRDefault="00E53095" w:rsidP="00DB44F3">
            <w:pPr>
              <w:rPr>
                <w:rFonts w:ascii="Tahoma" w:hAnsi="Tahoma" w:cs="Tahoma"/>
                <w:sz w:val="20"/>
                <w:szCs w:val="20"/>
              </w:rPr>
            </w:pPr>
            <w:r w:rsidRPr="00E53095">
              <w:rPr>
                <w:rFonts w:ascii="Tahoma" w:hAnsi="Tahoma" w:cs="Tahoma"/>
                <w:sz w:val="20"/>
                <w:szCs w:val="20"/>
              </w:rPr>
              <w:t xml:space="preserve">Mercredi </w:t>
            </w:r>
          </w:p>
        </w:tc>
        <w:tc>
          <w:tcPr>
            <w:tcW w:w="3402" w:type="dxa"/>
            <w:tcBorders>
              <w:bottom w:val="single" w:sz="4" w:space="0" w:color="auto"/>
            </w:tcBorders>
          </w:tcPr>
          <w:p w:rsidR="00E53095" w:rsidRPr="00E53095" w:rsidRDefault="00E53095" w:rsidP="00E53095">
            <w:pPr>
              <w:rPr>
                <w:rFonts w:ascii="Tahoma" w:hAnsi="Tahoma" w:cs="Tahoma"/>
                <w:sz w:val="20"/>
                <w:szCs w:val="20"/>
              </w:rPr>
            </w:pPr>
          </w:p>
          <w:p w:rsidR="00E53095" w:rsidRPr="00E53095" w:rsidRDefault="0003082B" w:rsidP="00E53095">
            <w:pPr>
              <w:rPr>
                <w:rFonts w:ascii="Tahoma" w:hAnsi="Tahoma" w:cs="Tahoma"/>
                <w:sz w:val="20"/>
                <w:szCs w:val="20"/>
              </w:rPr>
            </w:pPr>
            <w:r>
              <w:rPr>
                <w:rFonts w:ascii="Tahoma" w:hAnsi="Tahoma" w:cs="Tahoma"/>
                <w:sz w:val="20"/>
                <w:szCs w:val="20"/>
              </w:rPr>
              <w:t>cours enfants/ados 11-14</w:t>
            </w:r>
            <w:r w:rsidR="00E53095" w:rsidRPr="00E53095">
              <w:rPr>
                <w:rFonts w:ascii="Tahoma" w:hAnsi="Tahoma" w:cs="Tahoma"/>
                <w:sz w:val="20"/>
                <w:szCs w:val="20"/>
              </w:rPr>
              <w:t xml:space="preserve"> ans</w:t>
            </w:r>
          </w:p>
        </w:tc>
        <w:tc>
          <w:tcPr>
            <w:tcW w:w="1842" w:type="dxa"/>
            <w:tcBorders>
              <w:bottom w:val="single" w:sz="4" w:space="0" w:color="auto"/>
            </w:tcBorders>
          </w:tcPr>
          <w:p w:rsidR="00E53095" w:rsidRDefault="00E53095" w:rsidP="00E53095">
            <w:pPr>
              <w:rPr>
                <w:rFonts w:ascii="Tahoma" w:hAnsi="Tahoma" w:cs="Tahoma"/>
                <w:sz w:val="20"/>
                <w:szCs w:val="20"/>
              </w:rPr>
            </w:pPr>
          </w:p>
          <w:p w:rsidR="00E53095" w:rsidRPr="00E53095" w:rsidRDefault="0003082B" w:rsidP="00E53095">
            <w:pPr>
              <w:rPr>
                <w:rFonts w:ascii="Tahoma" w:hAnsi="Tahoma" w:cs="Tahoma"/>
                <w:sz w:val="20"/>
                <w:szCs w:val="20"/>
              </w:rPr>
            </w:pPr>
            <w:r>
              <w:rPr>
                <w:rFonts w:ascii="Tahoma" w:hAnsi="Tahoma" w:cs="Tahoma"/>
                <w:sz w:val="20"/>
                <w:szCs w:val="20"/>
              </w:rPr>
              <w:t>18</w:t>
            </w:r>
            <w:r w:rsidR="00E53095" w:rsidRPr="00E53095">
              <w:rPr>
                <w:rFonts w:ascii="Tahoma" w:hAnsi="Tahoma" w:cs="Tahoma"/>
                <w:sz w:val="20"/>
                <w:szCs w:val="20"/>
              </w:rPr>
              <w:t>h</w:t>
            </w:r>
            <w:r w:rsidR="008B3AFA">
              <w:rPr>
                <w:rFonts w:ascii="Tahoma" w:hAnsi="Tahoma" w:cs="Tahoma"/>
                <w:sz w:val="20"/>
                <w:szCs w:val="20"/>
              </w:rPr>
              <w:t>30</w:t>
            </w:r>
            <w:r w:rsidR="00E53095" w:rsidRPr="00E53095">
              <w:rPr>
                <w:rFonts w:ascii="Tahoma" w:hAnsi="Tahoma" w:cs="Tahoma"/>
                <w:sz w:val="20"/>
                <w:szCs w:val="20"/>
              </w:rPr>
              <w:t>/</w:t>
            </w:r>
            <w:r w:rsidR="00E53095">
              <w:rPr>
                <w:rFonts w:ascii="Tahoma" w:hAnsi="Tahoma" w:cs="Tahoma"/>
                <w:sz w:val="20"/>
                <w:szCs w:val="20"/>
              </w:rPr>
              <w:t xml:space="preserve"> </w:t>
            </w:r>
            <w:r>
              <w:rPr>
                <w:rFonts w:ascii="Tahoma" w:hAnsi="Tahoma" w:cs="Tahoma"/>
                <w:sz w:val="20"/>
                <w:szCs w:val="20"/>
              </w:rPr>
              <w:t>19</w:t>
            </w:r>
            <w:r w:rsidR="00E53095" w:rsidRPr="00E53095">
              <w:rPr>
                <w:rFonts w:ascii="Tahoma" w:hAnsi="Tahoma" w:cs="Tahoma"/>
                <w:sz w:val="20"/>
                <w:szCs w:val="20"/>
              </w:rPr>
              <w:t>h</w:t>
            </w:r>
            <w:r w:rsidR="008B3AFA">
              <w:rPr>
                <w:rFonts w:ascii="Tahoma" w:hAnsi="Tahoma" w:cs="Tahoma"/>
                <w:sz w:val="20"/>
                <w:szCs w:val="20"/>
              </w:rPr>
              <w:t>30</w:t>
            </w:r>
          </w:p>
        </w:tc>
        <w:tc>
          <w:tcPr>
            <w:tcW w:w="1843" w:type="dxa"/>
            <w:tcBorders>
              <w:bottom w:val="single" w:sz="4" w:space="0" w:color="auto"/>
            </w:tcBorders>
          </w:tcPr>
          <w:p w:rsidR="00E53095" w:rsidRPr="00E53095" w:rsidRDefault="00E53095" w:rsidP="00E53095">
            <w:pPr>
              <w:rPr>
                <w:rFonts w:ascii="Tahoma" w:hAnsi="Tahoma" w:cs="Tahoma"/>
                <w:sz w:val="20"/>
                <w:szCs w:val="20"/>
              </w:rPr>
            </w:pPr>
          </w:p>
        </w:tc>
      </w:tr>
      <w:tr w:rsidR="000A027F" w:rsidRPr="00A8667E" w:rsidTr="00213F9B">
        <w:tc>
          <w:tcPr>
            <w:tcW w:w="3686" w:type="dxa"/>
          </w:tcPr>
          <w:p w:rsidR="000A027F" w:rsidRDefault="000A027F" w:rsidP="00E53095">
            <w:pPr>
              <w:rPr>
                <w:rFonts w:ascii="Tahoma" w:hAnsi="Tahoma" w:cs="Tahoma"/>
                <w:sz w:val="20"/>
                <w:szCs w:val="20"/>
              </w:rPr>
            </w:pPr>
          </w:p>
          <w:p w:rsidR="000A027F" w:rsidRPr="00E53095" w:rsidRDefault="000A027F" w:rsidP="00DB44F3">
            <w:pPr>
              <w:rPr>
                <w:rFonts w:ascii="Tahoma" w:hAnsi="Tahoma" w:cs="Tahoma"/>
                <w:sz w:val="20"/>
                <w:szCs w:val="20"/>
              </w:rPr>
            </w:pPr>
            <w:r>
              <w:rPr>
                <w:rFonts w:ascii="Tahoma" w:hAnsi="Tahoma" w:cs="Tahoma"/>
                <w:sz w:val="20"/>
                <w:szCs w:val="20"/>
              </w:rPr>
              <w:t>Mercredi</w:t>
            </w:r>
          </w:p>
        </w:tc>
        <w:tc>
          <w:tcPr>
            <w:tcW w:w="3402" w:type="dxa"/>
          </w:tcPr>
          <w:p w:rsidR="000A027F" w:rsidRDefault="000A027F" w:rsidP="00E53095">
            <w:pPr>
              <w:rPr>
                <w:rFonts w:ascii="Tahoma" w:hAnsi="Tahoma" w:cs="Tahoma"/>
                <w:sz w:val="20"/>
                <w:szCs w:val="20"/>
              </w:rPr>
            </w:pPr>
          </w:p>
          <w:p w:rsidR="000A027F" w:rsidRPr="00E53095" w:rsidRDefault="000A027F" w:rsidP="000A027F">
            <w:pPr>
              <w:rPr>
                <w:rFonts w:ascii="Tahoma" w:hAnsi="Tahoma" w:cs="Tahoma"/>
                <w:sz w:val="20"/>
                <w:szCs w:val="20"/>
              </w:rPr>
            </w:pPr>
            <w:r>
              <w:rPr>
                <w:rFonts w:ascii="Tahoma" w:hAnsi="Tahoma" w:cs="Tahoma"/>
                <w:sz w:val="20"/>
                <w:szCs w:val="20"/>
              </w:rPr>
              <w:t>cours adultes débutants</w:t>
            </w:r>
          </w:p>
        </w:tc>
        <w:tc>
          <w:tcPr>
            <w:tcW w:w="1842" w:type="dxa"/>
          </w:tcPr>
          <w:p w:rsidR="000A027F" w:rsidRDefault="000A027F" w:rsidP="00E53095">
            <w:pPr>
              <w:rPr>
                <w:rFonts w:ascii="Tahoma" w:hAnsi="Tahoma" w:cs="Tahoma"/>
                <w:sz w:val="20"/>
                <w:szCs w:val="20"/>
              </w:rPr>
            </w:pPr>
          </w:p>
          <w:p w:rsidR="000A027F" w:rsidRDefault="000A027F" w:rsidP="00E53095">
            <w:pPr>
              <w:rPr>
                <w:rFonts w:ascii="Tahoma" w:hAnsi="Tahoma" w:cs="Tahoma"/>
                <w:sz w:val="20"/>
                <w:szCs w:val="20"/>
              </w:rPr>
            </w:pPr>
            <w:r>
              <w:rPr>
                <w:rFonts w:ascii="Tahoma" w:hAnsi="Tahoma" w:cs="Tahoma"/>
                <w:sz w:val="20"/>
                <w:szCs w:val="20"/>
              </w:rPr>
              <w:t>19h45 / 20h45</w:t>
            </w:r>
          </w:p>
        </w:tc>
        <w:tc>
          <w:tcPr>
            <w:tcW w:w="1843" w:type="dxa"/>
          </w:tcPr>
          <w:p w:rsidR="000A027F" w:rsidRPr="00E53095" w:rsidRDefault="000A027F" w:rsidP="00E53095">
            <w:pPr>
              <w:rPr>
                <w:rFonts w:ascii="Tahoma" w:hAnsi="Tahoma" w:cs="Tahoma"/>
                <w:sz w:val="20"/>
                <w:szCs w:val="20"/>
              </w:rPr>
            </w:pPr>
          </w:p>
        </w:tc>
      </w:tr>
      <w:tr w:rsidR="00122472" w:rsidRPr="00A8667E" w:rsidTr="00213F9B">
        <w:tc>
          <w:tcPr>
            <w:tcW w:w="3686" w:type="dxa"/>
          </w:tcPr>
          <w:p w:rsidR="00122472" w:rsidRDefault="00122472" w:rsidP="00E53095">
            <w:pPr>
              <w:rPr>
                <w:rFonts w:ascii="Tahoma" w:hAnsi="Tahoma" w:cs="Tahoma"/>
                <w:sz w:val="20"/>
                <w:szCs w:val="20"/>
              </w:rPr>
            </w:pPr>
          </w:p>
          <w:p w:rsidR="00122472" w:rsidRPr="00E53095" w:rsidRDefault="00122472" w:rsidP="00DB44F3">
            <w:pPr>
              <w:rPr>
                <w:rFonts w:ascii="Tahoma" w:hAnsi="Tahoma" w:cs="Tahoma"/>
                <w:sz w:val="20"/>
                <w:szCs w:val="20"/>
              </w:rPr>
            </w:pPr>
            <w:r>
              <w:rPr>
                <w:rFonts w:ascii="Tahoma" w:hAnsi="Tahoma" w:cs="Tahoma"/>
                <w:sz w:val="20"/>
                <w:szCs w:val="20"/>
              </w:rPr>
              <w:t>Mercredi</w:t>
            </w:r>
          </w:p>
        </w:tc>
        <w:tc>
          <w:tcPr>
            <w:tcW w:w="3402" w:type="dxa"/>
          </w:tcPr>
          <w:p w:rsidR="00122472" w:rsidRDefault="00122472" w:rsidP="00E53095">
            <w:pPr>
              <w:rPr>
                <w:rFonts w:ascii="Tahoma" w:hAnsi="Tahoma" w:cs="Tahoma"/>
                <w:sz w:val="20"/>
                <w:szCs w:val="20"/>
              </w:rPr>
            </w:pPr>
          </w:p>
          <w:p w:rsidR="00122472" w:rsidRPr="00E53095" w:rsidRDefault="00122472" w:rsidP="00E53095">
            <w:pPr>
              <w:rPr>
                <w:rFonts w:ascii="Tahoma" w:hAnsi="Tahoma" w:cs="Tahoma"/>
                <w:sz w:val="20"/>
                <w:szCs w:val="20"/>
              </w:rPr>
            </w:pPr>
            <w:r>
              <w:rPr>
                <w:rFonts w:ascii="Tahoma" w:hAnsi="Tahoma" w:cs="Tahoma"/>
                <w:sz w:val="20"/>
                <w:szCs w:val="20"/>
              </w:rPr>
              <w:t>Cours adultes intermédiaires</w:t>
            </w:r>
          </w:p>
        </w:tc>
        <w:tc>
          <w:tcPr>
            <w:tcW w:w="1842" w:type="dxa"/>
          </w:tcPr>
          <w:p w:rsidR="00122472" w:rsidRDefault="00122472" w:rsidP="00E53095">
            <w:pPr>
              <w:rPr>
                <w:rFonts w:ascii="Tahoma" w:hAnsi="Tahoma" w:cs="Tahoma"/>
                <w:sz w:val="20"/>
                <w:szCs w:val="20"/>
              </w:rPr>
            </w:pPr>
          </w:p>
          <w:p w:rsidR="00122472" w:rsidRDefault="00122472" w:rsidP="00E53095">
            <w:pPr>
              <w:rPr>
                <w:rFonts w:ascii="Tahoma" w:hAnsi="Tahoma" w:cs="Tahoma"/>
                <w:sz w:val="20"/>
                <w:szCs w:val="20"/>
              </w:rPr>
            </w:pPr>
            <w:r>
              <w:rPr>
                <w:rFonts w:ascii="Tahoma" w:hAnsi="Tahoma" w:cs="Tahoma"/>
                <w:sz w:val="20"/>
                <w:szCs w:val="20"/>
              </w:rPr>
              <w:t>21h/22h</w:t>
            </w:r>
          </w:p>
        </w:tc>
        <w:tc>
          <w:tcPr>
            <w:tcW w:w="1843" w:type="dxa"/>
          </w:tcPr>
          <w:p w:rsidR="00122472" w:rsidRPr="00E53095" w:rsidRDefault="00122472" w:rsidP="00E53095">
            <w:pPr>
              <w:rPr>
                <w:rFonts w:ascii="Tahoma" w:hAnsi="Tahoma" w:cs="Tahoma"/>
                <w:sz w:val="20"/>
                <w:szCs w:val="20"/>
              </w:rPr>
            </w:pPr>
          </w:p>
        </w:tc>
      </w:tr>
      <w:tr w:rsidR="0003082B" w:rsidRPr="00A8667E" w:rsidTr="0003082B">
        <w:trPr>
          <w:trHeight w:val="703"/>
        </w:trPr>
        <w:tc>
          <w:tcPr>
            <w:tcW w:w="3686" w:type="dxa"/>
          </w:tcPr>
          <w:p w:rsidR="0003082B" w:rsidRDefault="0003082B" w:rsidP="00E53095">
            <w:pPr>
              <w:rPr>
                <w:rFonts w:ascii="Tahoma" w:hAnsi="Tahoma" w:cs="Tahoma"/>
                <w:sz w:val="20"/>
                <w:szCs w:val="20"/>
              </w:rPr>
            </w:pPr>
          </w:p>
          <w:p w:rsidR="0003082B" w:rsidRDefault="0003082B" w:rsidP="0003082B">
            <w:pPr>
              <w:rPr>
                <w:rFonts w:ascii="Tahoma" w:hAnsi="Tahoma" w:cs="Tahoma"/>
                <w:sz w:val="20"/>
                <w:szCs w:val="20"/>
              </w:rPr>
            </w:pPr>
            <w:r>
              <w:rPr>
                <w:rFonts w:ascii="Tahoma" w:hAnsi="Tahoma" w:cs="Tahoma"/>
                <w:sz w:val="20"/>
                <w:szCs w:val="20"/>
              </w:rPr>
              <w:t>Jeudi</w:t>
            </w:r>
          </w:p>
        </w:tc>
        <w:tc>
          <w:tcPr>
            <w:tcW w:w="3402" w:type="dxa"/>
          </w:tcPr>
          <w:p w:rsidR="0003082B" w:rsidRDefault="0003082B" w:rsidP="0003082B">
            <w:pPr>
              <w:rPr>
                <w:rFonts w:ascii="Tahoma" w:hAnsi="Tahoma" w:cs="Tahoma"/>
                <w:sz w:val="20"/>
                <w:szCs w:val="20"/>
              </w:rPr>
            </w:pPr>
          </w:p>
          <w:p w:rsidR="0003082B" w:rsidRPr="005776D8" w:rsidRDefault="006232CA" w:rsidP="0003082B">
            <w:pPr>
              <w:rPr>
                <w:rFonts w:ascii="Tahoma" w:hAnsi="Tahoma" w:cs="Tahoma"/>
                <w:i/>
                <w:sz w:val="16"/>
                <w:szCs w:val="16"/>
              </w:rPr>
            </w:pPr>
            <w:r>
              <w:rPr>
                <w:rFonts w:ascii="Tahoma" w:hAnsi="Tahoma" w:cs="Tahoma"/>
                <w:sz w:val="20"/>
                <w:szCs w:val="20"/>
              </w:rPr>
              <w:t>Cours ados /adultes tous niveaux</w:t>
            </w:r>
            <w:r w:rsidR="0003082B">
              <w:rPr>
                <w:rFonts w:ascii="Tahoma" w:hAnsi="Tahoma" w:cs="Tahoma"/>
                <w:sz w:val="20"/>
                <w:szCs w:val="20"/>
              </w:rPr>
              <w:t xml:space="preserve"> Danse Tribal Fusion</w:t>
            </w:r>
          </w:p>
          <w:p w:rsidR="0003082B" w:rsidRDefault="0003082B" w:rsidP="00E53095">
            <w:pPr>
              <w:rPr>
                <w:rFonts w:ascii="Tahoma" w:hAnsi="Tahoma" w:cs="Tahoma"/>
                <w:sz w:val="20"/>
                <w:szCs w:val="20"/>
              </w:rPr>
            </w:pPr>
          </w:p>
        </w:tc>
        <w:tc>
          <w:tcPr>
            <w:tcW w:w="1842" w:type="dxa"/>
          </w:tcPr>
          <w:p w:rsidR="0003082B" w:rsidRDefault="0003082B" w:rsidP="00E53095">
            <w:pPr>
              <w:rPr>
                <w:rFonts w:ascii="Tahoma" w:hAnsi="Tahoma" w:cs="Tahoma"/>
                <w:sz w:val="20"/>
                <w:szCs w:val="20"/>
              </w:rPr>
            </w:pPr>
          </w:p>
          <w:p w:rsidR="0003082B" w:rsidRDefault="0003082B" w:rsidP="00E53095">
            <w:pPr>
              <w:rPr>
                <w:rFonts w:ascii="Tahoma" w:hAnsi="Tahoma" w:cs="Tahoma"/>
                <w:sz w:val="20"/>
                <w:szCs w:val="20"/>
              </w:rPr>
            </w:pPr>
            <w:r>
              <w:rPr>
                <w:rFonts w:ascii="Tahoma" w:hAnsi="Tahoma" w:cs="Tahoma"/>
                <w:sz w:val="20"/>
                <w:szCs w:val="20"/>
              </w:rPr>
              <w:t>21h/22h</w:t>
            </w:r>
          </w:p>
        </w:tc>
        <w:tc>
          <w:tcPr>
            <w:tcW w:w="1843" w:type="dxa"/>
          </w:tcPr>
          <w:p w:rsidR="0003082B" w:rsidRPr="00E53095" w:rsidRDefault="0003082B" w:rsidP="00E53095">
            <w:pPr>
              <w:rPr>
                <w:rFonts w:ascii="Tahoma" w:hAnsi="Tahoma" w:cs="Tahoma"/>
                <w:sz w:val="20"/>
                <w:szCs w:val="20"/>
              </w:rPr>
            </w:pPr>
          </w:p>
        </w:tc>
      </w:tr>
    </w:tbl>
    <w:p w:rsidR="0050555B" w:rsidRDefault="0050555B" w:rsidP="00C74C85">
      <w:pPr>
        <w:ind w:left="652"/>
        <w:rPr>
          <w:rFonts w:ascii="Tahoma" w:hAnsi="Tahoma" w:cs="Tahoma"/>
          <w:b/>
          <w:sz w:val="16"/>
          <w:szCs w:val="16"/>
        </w:rPr>
      </w:pPr>
    </w:p>
    <w:p w:rsidR="00C74C85" w:rsidRPr="005776D8" w:rsidRDefault="00C74C85" w:rsidP="00C74C85">
      <w:pPr>
        <w:ind w:left="652"/>
        <w:rPr>
          <w:rFonts w:ascii="Tahoma" w:hAnsi="Tahoma" w:cs="Tahoma"/>
          <w:sz w:val="16"/>
          <w:szCs w:val="16"/>
        </w:rPr>
      </w:pPr>
      <w:r w:rsidRPr="005776D8">
        <w:rPr>
          <w:rFonts w:ascii="Tahoma" w:hAnsi="Tahoma" w:cs="Tahoma"/>
          <w:b/>
          <w:sz w:val="16"/>
          <w:szCs w:val="16"/>
        </w:rPr>
        <w:t>Mode de règlement </w:t>
      </w:r>
      <w:r w:rsidRPr="005776D8">
        <w:rPr>
          <w:rFonts w:ascii="Tahoma" w:hAnsi="Tahoma" w:cs="Tahoma"/>
          <w:sz w:val="16"/>
          <w:szCs w:val="16"/>
        </w:rPr>
        <w:t xml:space="preserve">: </w:t>
      </w:r>
      <w:r w:rsidRPr="005776D8">
        <w:rPr>
          <w:rFonts w:ascii="Tahoma" w:hAnsi="Tahoma" w:cs="Tahoma"/>
          <w:i/>
          <w:sz w:val="16"/>
          <w:szCs w:val="16"/>
        </w:rPr>
        <w:t>à remplir par le professeur</w:t>
      </w:r>
    </w:p>
    <w:p w:rsidR="00C74C85" w:rsidRPr="005776D8" w:rsidRDefault="00C74C85" w:rsidP="00C74C85">
      <w:pPr>
        <w:ind w:left="652"/>
        <w:rPr>
          <w:rFonts w:ascii="Tahoma" w:hAnsi="Tahoma" w:cs="Tahoma"/>
          <w:sz w:val="16"/>
          <w:szCs w:val="16"/>
        </w:rPr>
      </w:pPr>
    </w:p>
    <w:tbl>
      <w:tblPr>
        <w:tblStyle w:val="Grilledutableau"/>
        <w:tblpPr w:leftFromText="141" w:rightFromText="141" w:vertAnchor="text" w:horzAnchor="page" w:tblpX="2038" w:tblpY="-7"/>
        <w:tblW w:w="0" w:type="auto"/>
        <w:tblLook w:val="04A0"/>
      </w:tblPr>
      <w:tblGrid>
        <w:gridCol w:w="307"/>
      </w:tblGrid>
      <w:tr w:rsidR="00C74C85" w:rsidRPr="005776D8" w:rsidTr="00206BF1">
        <w:tc>
          <w:tcPr>
            <w:tcW w:w="307" w:type="dxa"/>
          </w:tcPr>
          <w:p w:rsidR="00C74C85" w:rsidRPr="005776D8" w:rsidRDefault="00C74C85" w:rsidP="00206BF1">
            <w:pPr>
              <w:rPr>
                <w:rFonts w:ascii="Tahoma" w:hAnsi="Tahoma" w:cs="Tahoma"/>
                <w:sz w:val="16"/>
                <w:szCs w:val="16"/>
              </w:rPr>
            </w:pPr>
          </w:p>
        </w:tc>
      </w:tr>
    </w:tbl>
    <w:tbl>
      <w:tblPr>
        <w:tblStyle w:val="Grilledutableau"/>
        <w:tblpPr w:leftFromText="141" w:rightFromText="141" w:vertAnchor="text" w:horzAnchor="page" w:tblpX="3703" w:tblpY="-2"/>
        <w:tblW w:w="0" w:type="auto"/>
        <w:tblLook w:val="04A0"/>
      </w:tblPr>
      <w:tblGrid>
        <w:gridCol w:w="2402"/>
        <w:gridCol w:w="1817"/>
        <w:gridCol w:w="1134"/>
        <w:gridCol w:w="719"/>
        <w:gridCol w:w="273"/>
        <w:gridCol w:w="966"/>
      </w:tblGrid>
      <w:tr w:rsidR="00C74C85" w:rsidTr="00206BF1">
        <w:tc>
          <w:tcPr>
            <w:tcW w:w="2402" w:type="dxa"/>
            <w:vAlign w:val="center"/>
          </w:tcPr>
          <w:p w:rsidR="00C74C85" w:rsidRPr="005776D8" w:rsidRDefault="00C74C85" w:rsidP="00206BF1">
            <w:pPr>
              <w:jc w:val="center"/>
              <w:rPr>
                <w:rFonts w:ascii="Tahoma" w:hAnsi="Tahoma" w:cs="Tahoma"/>
                <w:i/>
                <w:sz w:val="16"/>
                <w:szCs w:val="16"/>
              </w:rPr>
            </w:pPr>
          </w:p>
        </w:tc>
        <w:tc>
          <w:tcPr>
            <w:tcW w:w="1817" w:type="dxa"/>
            <w:vAlign w:val="center"/>
          </w:tcPr>
          <w:p w:rsidR="00C74C85" w:rsidRPr="005776D8" w:rsidRDefault="00C74C85" w:rsidP="00206BF1">
            <w:pPr>
              <w:jc w:val="center"/>
              <w:rPr>
                <w:rFonts w:ascii="Tahoma" w:hAnsi="Tahoma" w:cs="Tahoma"/>
                <w:i/>
                <w:sz w:val="16"/>
                <w:szCs w:val="16"/>
              </w:rPr>
            </w:pPr>
            <w:r w:rsidRPr="005776D8">
              <w:rPr>
                <w:rFonts w:ascii="Tahoma" w:hAnsi="Tahoma" w:cs="Tahoma"/>
                <w:i/>
                <w:sz w:val="16"/>
                <w:szCs w:val="16"/>
              </w:rPr>
              <w:t>Montant</w:t>
            </w:r>
          </w:p>
        </w:tc>
        <w:tc>
          <w:tcPr>
            <w:tcW w:w="3092" w:type="dxa"/>
            <w:gridSpan w:val="4"/>
            <w:vAlign w:val="center"/>
          </w:tcPr>
          <w:p w:rsidR="00C74C85" w:rsidRPr="005776D8" w:rsidRDefault="00C74C85" w:rsidP="00206BF1">
            <w:pPr>
              <w:jc w:val="center"/>
              <w:rPr>
                <w:rFonts w:ascii="Tahoma" w:hAnsi="Tahoma" w:cs="Tahoma"/>
                <w:i/>
                <w:sz w:val="16"/>
                <w:szCs w:val="16"/>
              </w:rPr>
            </w:pPr>
            <w:r w:rsidRPr="005776D8">
              <w:rPr>
                <w:rFonts w:ascii="Tahoma" w:hAnsi="Tahoma" w:cs="Tahoma"/>
                <w:i/>
                <w:sz w:val="16"/>
                <w:szCs w:val="16"/>
              </w:rPr>
              <w:t>Mois d’encaissement</w:t>
            </w:r>
          </w:p>
        </w:tc>
      </w:tr>
      <w:tr w:rsidR="00C74C85" w:rsidTr="00206BF1">
        <w:tc>
          <w:tcPr>
            <w:tcW w:w="2402" w:type="dxa"/>
            <w:vAlign w:val="center"/>
          </w:tcPr>
          <w:p w:rsidR="00C74C85" w:rsidRPr="005776D8" w:rsidRDefault="00C74C85" w:rsidP="00206BF1">
            <w:pPr>
              <w:jc w:val="center"/>
              <w:rPr>
                <w:rFonts w:ascii="Tahoma" w:hAnsi="Tahoma" w:cs="Tahoma"/>
                <w:sz w:val="16"/>
                <w:szCs w:val="16"/>
              </w:rPr>
            </w:pPr>
            <w:r w:rsidRPr="005776D8">
              <w:rPr>
                <w:rFonts w:ascii="Tahoma" w:hAnsi="Tahoma" w:cs="Tahoma"/>
                <w:sz w:val="16"/>
                <w:szCs w:val="16"/>
              </w:rPr>
              <w:t>En 1 fois</w:t>
            </w:r>
          </w:p>
        </w:tc>
        <w:tc>
          <w:tcPr>
            <w:tcW w:w="1817" w:type="dxa"/>
            <w:vAlign w:val="center"/>
          </w:tcPr>
          <w:p w:rsidR="00C74C85" w:rsidRPr="005776D8" w:rsidRDefault="00C74C85" w:rsidP="00206BF1">
            <w:pPr>
              <w:jc w:val="center"/>
              <w:rPr>
                <w:rFonts w:ascii="Tahoma" w:hAnsi="Tahoma" w:cs="Tahoma"/>
                <w:i/>
                <w:sz w:val="16"/>
                <w:szCs w:val="16"/>
              </w:rPr>
            </w:pPr>
          </w:p>
        </w:tc>
        <w:tc>
          <w:tcPr>
            <w:tcW w:w="3092" w:type="dxa"/>
            <w:gridSpan w:val="4"/>
            <w:vAlign w:val="center"/>
          </w:tcPr>
          <w:p w:rsidR="00C74C85" w:rsidRPr="005776D8" w:rsidRDefault="00C74C85" w:rsidP="00206BF1">
            <w:pPr>
              <w:jc w:val="center"/>
              <w:rPr>
                <w:rFonts w:ascii="Tahoma" w:hAnsi="Tahoma" w:cs="Tahoma"/>
                <w:i/>
                <w:sz w:val="16"/>
                <w:szCs w:val="16"/>
              </w:rPr>
            </w:pPr>
          </w:p>
        </w:tc>
      </w:tr>
      <w:tr w:rsidR="00C74C85" w:rsidTr="00206BF1">
        <w:tc>
          <w:tcPr>
            <w:tcW w:w="2402" w:type="dxa"/>
            <w:vAlign w:val="center"/>
          </w:tcPr>
          <w:p w:rsidR="00C74C85" w:rsidRPr="005776D8" w:rsidRDefault="00C74C85" w:rsidP="00206BF1">
            <w:pPr>
              <w:jc w:val="center"/>
              <w:rPr>
                <w:rFonts w:ascii="Tahoma" w:hAnsi="Tahoma" w:cs="Tahoma"/>
                <w:sz w:val="16"/>
                <w:szCs w:val="16"/>
              </w:rPr>
            </w:pPr>
            <w:r w:rsidRPr="005776D8">
              <w:rPr>
                <w:rFonts w:ascii="Tahoma" w:hAnsi="Tahoma" w:cs="Tahoma"/>
                <w:sz w:val="16"/>
                <w:szCs w:val="16"/>
              </w:rPr>
              <w:t>En 2 fois</w:t>
            </w:r>
          </w:p>
        </w:tc>
        <w:tc>
          <w:tcPr>
            <w:tcW w:w="1817" w:type="dxa"/>
            <w:vAlign w:val="center"/>
          </w:tcPr>
          <w:p w:rsidR="00C74C85" w:rsidRPr="005776D8" w:rsidRDefault="00C74C85" w:rsidP="00206BF1">
            <w:pPr>
              <w:jc w:val="center"/>
              <w:rPr>
                <w:rFonts w:ascii="Tahoma" w:hAnsi="Tahoma" w:cs="Tahoma"/>
                <w:i/>
                <w:sz w:val="16"/>
                <w:szCs w:val="16"/>
              </w:rPr>
            </w:pPr>
          </w:p>
        </w:tc>
        <w:tc>
          <w:tcPr>
            <w:tcW w:w="1853" w:type="dxa"/>
            <w:gridSpan w:val="2"/>
            <w:vAlign w:val="center"/>
          </w:tcPr>
          <w:p w:rsidR="00C74C85" w:rsidRPr="005776D8" w:rsidRDefault="00C74C85" w:rsidP="00206BF1">
            <w:pPr>
              <w:jc w:val="center"/>
              <w:rPr>
                <w:rFonts w:ascii="Tahoma" w:hAnsi="Tahoma" w:cs="Tahoma"/>
                <w:i/>
                <w:sz w:val="16"/>
                <w:szCs w:val="16"/>
              </w:rPr>
            </w:pPr>
          </w:p>
        </w:tc>
        <w:tc>
          <w:tcPr>
            <w:tcW w:w="1239" w:type="dxa"/>
            <w:gridSpan w:val="2"/>
            <w:vAlign w:val="center"/>
          </w:tcPr>
          <w:p w:rsidR="00C74C85" w:rsidRPr="005776D8" w:rsidRDefault="00C74C85" w:rsidP="00206BF1">
            <w:pPr>
              <w:jc w:val="center"/>
              <w:rPr>
                <w:rFonts w:ascii="Tahoma" w:hAnsi="Tahoma" w:cs="Tahoma"/>
                <w:i/>
                <w:sz w:val="16"/>
                <w:szCs w:val="16"/>
              </w:rPr>
            </w:pPr>
          </w:p>
        </w:tc>
      </w:tr>
      <w:tr w:rsidR="00C74C85" w:rsidTr="00206BF1">
        <w:tc>
          <w:tcPr>
            <w:tcW w:w="2402" w:type="dxa"/>
            <w:vAlign w:val="center"/>
          </w:tcPr>
          <w:p w:rsidR="00C74C85" w:rsidRPr="005776D8" w:rsidRDefault="00C74C85" w:rsidP="00206BF1">
            <w:pPr>
              <w:jc w:val="center"/>
              <w:rPr>
                <w:rFonts w:ascii="Tahoma" w:hAnsi="Tahoma" w:cs="Tahoma"/>
                <w:sz w:val="16"/>
                <w:szCs w:val="16"/>
              </w:rPr>
            </w:pPr>
            <w:r w:rsidRPr="005776D8">
              <w:rPr>
                <w:rFonts w:ascii="Tahoma" w:hAnsi="Tahoma" w:cs="Tahoma"/>
                <w:sz w:val="16"/>
                <w:szCs w:val="16"/>
              </w:rPr>
              <w:t>En 3 fois</w:t>
            </w:r>
          </w:p>
        </w:tc>
        <w:tc>
          <w:tcPr>
            <w:tcW w:w="1817" w:type="dxa"/>
            <w:vAlign w:val="center"/>
          </w:tcPr>
          <w:p w:rsidR="00C74C85" w:rsidRPr="005776D8" w:rsidRDefault="00C74C85" w:rsidP="00206BF1">
            <w:pPr>
              <w:jc w:val="center"/>
              <w:rPr>
                <w:rFonts w:ascii="Tahoma" w:hAnsi="Tahoma" w:cs="Tahoma"/>
                <w:i/>
                <w:sz w:val="16"/>
                <w:szCs w:val="16"/>
              </w:rPr>
            </w:pPr>
          </w:p>
        </w:tc>
        <w:tc>
          <w:tcPr>
            <w:tcW w:w="1134" w:type="dxa"/>
            <w:vAlign w:val="center"/>
          </w:tcPr>
          <w:p w:rsidR="00C74C85" w:rsidRPr="005776D8" w:rsidRDefault="00C74C85" w:rsidP="00206BF1">
            <w:pPr>
              <w:jc w:val="center"/>
              <w:rPr>
                <w:rFonts w:ascii="Tahoma" w:hAnsi="Tahoma" w:cs="Tahoma"/>
                <w:i/>
                <w:sz w:val="16"/>
                <w:szCs w:val="16"/>
              </w:rPr>
            </w:pPr>
          </w:p>
        </w:tc>
        <w:tc>
          <w:tcPr>
            <w:tcW w:w="992" w:type="dxa"/>
            <w:gridSpan w:val="2"/>
            <w:vAlign w:val="center"/>
          </w:tcPr>
          <w:p w:rsidR="00C74C85" w:rsidRPr="005776D8" w:rsidRDefault="00C74C85" w:rsidP="00206BF1">
            <w:pPr>
              <w:jc w:val="center"/>
              <w:rPr>
                <w:rFonts w:ascii="Tahoma" w:hAnsi="Tahoma" w:cs="Tahoma"/>
                <w:i/>
                <w:sz w:val="16"/>
                <w:szCs w:val="16"/>
              </w:rPr>
            </w:pPr>
          </w:p>
        </w:tc>
        <w:tc>
          <w:tcPr>
            <w:tcW w:w="966" w:type="dxa"/>
            <w:vAlign w:val="center"/>
          </w:tcPr>
          <w:p w:rsidR="00C74C85" w:rsidRPr="005776D8" w:rsidRDefault="00C74C85" w:rsidP="00206BF1">
            <w:pPr>
              <w:jc w:val="center"/>
              <w:rPr>
                <w:rFonts w:ascii="Tahoma" w:hAnsi="Tahoma" w:cs="Tahoma"/>
                <w:i/>
                <w:sz w:val="16"/>
                <w:szCs w:val="16"/>
              </w:rPr>
            </w:pPr>
          </w:p>
        </w:tc>
      </w:tr>
      <w:tr w:rsidR="00C74C85" w:rsidTr="00206BF1">
        <w:tc>
          <w:tcPr>
            <w:tcW w:w="2402" w:type="dxa"/>
            <w:vAlign w:val="center"/>
          </w:tcPr>
          <w:p w:rsidR="00C74C85" w:rsidRPr="005776D8" w:rsidRDefault="00C74C85" w:rsidP="00206BF1">
            <w:pPr>
              <w:jc w:val="center"/>
              <w:rPr>
                <w:rFonts w:ascii="Tahoma" w:hAnsi="Tahoma" w:cs="Tahoma"/>
                <w:sz w:val="16"/>
                <w:szCs w:val="16"/>
              </w:rPr>
            </w:pPr>
            <w:r w:rsidRPr="005776D8">
              <w:rPr>
                <w:rFonts w:ascii="Tahoma" w:hAnsi="Tahoma" w:cs="Tahoma"/>
                <w:sz w:val="16"/>
                <w:szCs w:val="16"/>
              </w:rPr>
              <w:t xml:space="preserve"> En ... fois</w:t>
            </w:r>
          </w:p>
        </w:tc>
        <w:tc>
          <w:tcPr>
            <w:tcW w:w="1817" w:type="dxa"/>
            <w:vAlign w:val="center"/>
          </w:tcPr>
          <w:p w:rsidR="00C74C85" w:rsidRPr="005776D8" w:rsidRDefault="00C74C85" w:rsidP="00206BF1">
            <w:pPr>
              <w:jc w:val="center"/>
              <w:rPr>
                <w:rFonts w:ascii="Tahoma" w:hAnsi="Tahoma" w:cs="Tahoma"/>
                <w:i/>
                <w:sz w:val="16"/>
                <w:szCs w:val="16"/>
              </w:rPr>
            </w:pPr>
          </w:p>
        </w:tc>
        <w:tc>
          <w:tcPr>
            <w:tcW w:w="3092" w:type="dxa"/>
            <w:gridSpan w:val="4"/>
            <w:vAlign w:val="center"/>
          </w:tcPr>
          <w:p w:rsidR="00C74C85" w:rsidRPr="005776D8" w:rsidRDefault="00C74C85" w:rsidP="00206BF1">
            <w:pPr>
              <w:jc w:val="center"/>
              <w:rPr>
                <w:rFonts w:ascii="Tahoma" w:hAnsi="Tahoma" w:cs="Tahoma"/>
                <w:i/>
                <w:sz w:val="16"/>
                <w:szCs w:val="16"/>
              </w:rPr>
            </w:pPr>
          </w:p>
        </w:tc>
      </w:tr>
    </w:tbl>
    <w:p w:rsidR="00C74C85" w:rsidRPr="005776D8" w:rsidRDefault="00C74C85" w:rsidP="00C74C85">
      <w:pPr>
        <w:ind w:left="652"/>
        <w:rPr>
          <w:rFonts w:ascii="Tahoma" w:hAnsi="Tahoma" w:cs="Tahoma"/>
          <w:sz w:val="16"/>
          <w:szCs w:val="16"/>
        </w:rPr>
      </w:pPr>
      <w:r w:rsidRPr="005776D8">
        <w:rPr>
          <w:rFonts w:ascii="Tahoma" w:hAnsi="Tahoma" w:cs="Tahoma"/>
          <w:sz w:val="16"/>
          <w:szCs w:val="16"/>
        </w:rPr>
        <w:t xml:space="preserve"> </w:t>
      </w:r>
      <w:r w:rsidR="00A8671C" w:rsidRPr="005776D8">
        <w:rPr>
          <w:rFonts w:ascii="Tahoma" w:hAnsi="Tahoma" w:cs="Tahoma"/>
          <w:sz w:val="16"/>
          <w:szCs w:val="16"/>
        </w:rPr>
        <w:t>E</w:t>
      </w:r>
      <w:r w:rsidRPr="005776D8">
        <w:rPr>
          <w:rFonts w:ascii="Tahoma" w:hAnsi="Tahoma" w:cs="Tahoma"/>
          <w:sz w:val="16"/>
          <w:szCs w:val="16"/>
        </w:rPr>
        <w:t>spèces</w:t>
      </w:r>
      <w:r w:rsidR="00A8671C">
        <w:rPr>
          <w:rFonts w:ascii="Tahoma" w:hAnsi="Tahoma" w:cs="Tahoma"/>
          <w:sz w:val="16"/>
          <w:szCs w:val="16"/>
        </w:rPr>
        <w:t xml:space="preserve">        </w:t>
      </w:r>
      <w:r w:rsidRPr="005776D8">
        <w:rPr>
          <w:rFonts w:ascii="Tahoma" w:hAnsi="Tahoma" w:cs="Tahoma"/>
          <w:sz w:val="16"/>
          <w:szCs w:val="16"/>
        </w:rPr>
        <w:t xml:space="preserve">  </w:t>
      </w:r>
      <w:r w:rsidR="00A8671C">
        <w:rPr>
          <w:rFonts w:ascii="Tahoma" w:hAnsi="Tahoma" w:cs="Tahoma"/>
          <w:sz w:val="16"/>
          <w:szCs w:val="16"/>
        </w:rPr>
        <w:t xml:space="preserve"> </w:t>
      </w:r>
      <w:r w:rsidRPr="005776D8">
        <w:rPr>
          <w:rFonts w:ascii="Tahoma" w:hAnsi="Tahoma" w:cs="Tahoma"/>
          <w:sz w:val="16"/>
          <w:szCs w:val="16"/>
        </w:rPr>
        <w:t xml:space="preserve">                                     </w:t>
      </w:r>
    </w:p>
    <w:p w:rsidR="00C74C85" w:rsidRPr="005776D8" w:rsidRDefault="00C74C85" w:rsidP="00C74C85">
      <w:pPr>
        <w:ind w:left="652"/>
        <w:rPr>
          <w:rFonts w:ascii="Tahoma" w:hAnsi="Tahoma" w:cs="Tahoma"/>
          <w:sz w:val="16"/>
          <w:szCs w:val="16"/>
        </w:rPr>
      </w:pPr>
    </w:p>
    <w:tbl>
      <w:tblPr>
        <w:tblStyle w:val="Grilledutableau"/>
        <w:tblpPr w:leftFromText="141" w:rightFromText="141" w:vertAnchor="text" w:horzAnchor="page" w:tblpX="2068" w:tblpY="-21"/>
        <w:tblW w:w="0" w:type="auto"/>
        <w:tblLook w:val="04A0"/>
      </w:tblPr>
      <w:tblGrid>
        <w:gridCol w:w="307"/>
      </w:tblGrid>
      <w:tr w:rsidR="00C74C85" w:rsidRPr="005776D8" w:rsidTr="00206BF1">
        <w:tc>
          <w:tcPr>
            <w:tcW w:w="307" w:type="dxa"/>
          </w:tcPr>
          <w:p w:rsidR="00C74C85" w:rsidRPr="005776D8" w:rsidRDefault="00C74C85" w:rsidP="00206BF1">
            <w:pPr>
              <w:rPr>
                <w:rFonts w:ascii="Tahoma" w:hAnsi="Tahoma" w:cs="Tahoma"/>
                <w:sz w:val="16"/>
                <w:szCs w:val="16"/>
              </w:rPr>
            </w:pPr>
          </w:p>
        </w:tc>
      </w:tr>
    </w:tbl>
    <w:p w:rsidR="00C74C85" w:rsidRPr="005776D8" w:rsidRDefault="00A8671C" w:rsidP="00C74C85">
      <w:pPr>
        <w:ind w:left="652"/>
        <w:rPr>
          <w:rFonts w:ascii="Tahoma" w:hAnsi="Tahoma" w:cs="Tahoma"/>
          <w:sz w:val="16"/>
          <w:szCs w:val="16"/>
        </w:rPr>
      </w:pPr>
      <w:r>
        <w:rPr>
          <w:rFonts w:ascii="Tahoma" w:hAnsi="Tahoma" w:cs="Tahoma"/>
          <w:sz w:val="16"/>
          <w:szCs w:val="16"/>
        </w:rPr>
        <w:t>C</w:t>
      </w:r>
      <w:r w:rsidR="00C74C85" w:rsidRPr="005776D8">
        <w:rPr>
          <w:rFonts w:ascii="Tahoma" w:hAnsi="Tahoma" w:cs="Tahoma"/>
          <w:sz w:val="16"/>
          <w:szCs w:val="16"/>
        </w:rPr>
        <w:t xml:space="preserve">hèque(s)    </w:t>
      </w:r>
    </w:p>
    <w:p w:rsidR="00C74C85" w:rsidRPr="005776D8" w:rsidRDefault="00C74C85" w:rsidP="00C74C85">
      <w:pPr>
        <w:ind w:left="652"/>
        <w:rPr>
          <w:rFonts w:ascii="Tahoma" w:hAnsi="Tahoma" w:cs="Tahoma"/>
          <w:sz w:val="16"/>
          <w:szCs w:val="16"/>
        </w:rPr>
      </w:pPr>
    </w:p>
    <w:p w:rsidR="00C74C85" w:rsidRPr="005776D8" w:rsidRDefault="00C74C85" w:rsidP="00C74C85">
      <w:pPr>
        <w:ind w:left="652"/>
        <w:rPr>
          <w:rFonts w:ascii="Tahoma" w:hAnsi="Tahoma" w:cs="Tahoma"/>
          <w:sz w:val="16"/>
          <w:szCs w:val="16"/>
        </w:rPr>
      </w:pPr>
    </w:p>
    <w:p w:rsidR="00C74C85" w:rsidRPr="005776D8" w:rsidRDefault="00C74C85" w:rsidP="00C74C85">
      <w:pPr>
        <w:ind w:left="652"/>
        <w:rPr>
          <w:rFonts w:ascii="Tahoma" w:hAnsi="Tahoma" w:cs="Tahoma"/>
          <w:sz w:val="16"/>
          <w:szCs w:val="16"/>
        </w:rPr>
      </w:pPr>
    </w:p>
    <w:p w:rsidR="006F7123" w:rsidRDefault="006F7123" w:rsidP="00A8671C">
      <w:pPr>
        <w:ind w:left="652"/>
        <w:rPr>
          <w:rFonts w:ascii="Tahoma" w:hAnsi="Tahoma" w:cs="Tahoma"/>
          <w:sz w:val="16"/>
          <w:szCs w:val="16"/>
        </w:rPr>
      </w:pPr>
    </w:p>
    <w:p w:rsidR="00DB44F3" w:rsidRDefault="00DB44F3" w:rsidP="00A8671C">
      <w:pPr>
        <w:ind w:left="652"/>
        <w:rPr>
          <w:rFonts w:ascii="Tahoma" w:hAnsi="Tahoma" w:cs="Tahoma"/>
          <w:sz w:val="16"/>
          <w:szCs w:val="16"/>
        </w:rPr>
      </w:pPr>
    </w:p>
    <w:p w:rsidR="00DB44F3" w:rsidRPr="00DB44F3" w:rsidRDefault="00DB44F3" w:rsidP="00A8671C">
      <w:pPr>
        <w:ind w:left="652"/>
        <w:rPr>
          <w:rFonts w:ascii="Tahoma" w:hAnsi="Tahoma" w:cs="Tahoma"/>
          <w:color w:val="000000" w:themeColor="text1"/>
          <w:sz w:val="16"/>
          <w:szCs w:val="16"/>
        </w:rPr>
      </w:pPr>
      <w:r>
        <w:rPr>
          <w:rStyle w:val="lev"/>
          <w:rFonts w:ascii="Tahoma" w:hAnsi="Tahoma" w:cs="Tahoma"/>
          <w:color w:val="000000" w:themeColor="text1"/>
          <w:sz w:val="16"/>
          <w:szCs w:val="16"/>
        </w:rPr>
        <w:t>Merci de remplir c</w:t>
      </w:r>
      <w:r w:rsidRPr="00DB44F3">
        <w:rPr>
          <w:rStyle w:val="lev"/>
          <w:rFonts w:ascii="Tahoma" w:hAnsi="Tahoma" w:cs="Tahoma"/>
          <w:color w:val="000000" w:themeColor="text1"/>
          <w:sz w:val="16"/>
          <w:szCs w:val="16"/>
        </w:rPr>
        <w:t xml:space="preserve">e formulaire </w:t>
      </w:r>
      <w:r>
        <w:rPr>
          <w:rStyle w:val="lev"/>
          <w:rFonts w:ascii="Tahoma" w:hAnsi="Tahoma" w:cs="Tahoma"/>
          <w:color w:val="000000" w:themeColor="text1"/>
          <w:sz w:val="16"/>
          <w:szCs w:val="16"/>
        </w:rPr>
        <w:t xml:space="preserve"> et de l’envoyer par courrier, avec</w:t>
      </w:r>
      <w:r w:rsidRPr="00DB44F3">
        <w:rPr>
          <w:rFonts w:ascii="Tahoma" w:hAnsi="Tahoma" w:cs="Tahoma"/>
          <w:color w:val="000000" w:themeColor="text1"/>
          <w:sz w:val="16"/>
          <w:szCs w:val="16"/>
        </w:rPr>
        <w:t> </w:t>
      </w:r>
      <w:r w:rsidRPr="00DB44F3">
        <w:rPr>
          <w:rStyle w:val="lev"/>
          <w:rFonts w:ascii="Tahoma" w:hAnsi="Tahoma" w:cs="Tahoma"/>
          <w:color w:val="000000" w:themeColor="text1"/>
          <w:sz w:val="16"/>
          <w:szCs w:val="16"/>
        </w:rPr>
        <w:t>le règlement</w:t>
      </w:r>
      <w:r w:rsidRPr="00DB44F3">
        <w:rPr>
          <w:rFonts w:ascii="Tahoma" w:hAnsi="Tahoma" w:cs="Tahoma"/>
          <w:color w:val="000000" w:themeColor="text1"/>
          <w:sz w:val="16"/>
          <w:szCs w:val="16"/>
        </w:rPr>
        <w:t> (</w:t>
      </w:r>
      <w:r>
        <w:rPr>
          <w:rFonts w:ascii="Tahoma" w:hAnsi="Tahoma" w:cs="Tahoma"/>
          <w:color w:val="000000" w:themeColor="text1"/>
          <w:sz w:val="16"/>
          <w:szCs w:val="16"/>
        </w:rPr>
        <w:t>possibilité de payer en 3</w:t>
      </w:r>
      <w:r w:rsidRPr="00DB44F3">
        <w:rPr>
          <w:rFonts w:ascii="Tahoma" w:hAnsi="Tahoma" w:cs="Tahoma"/>
          <w:color w:val="000000" w:themeColor="text1"/>
          <w:sz w:val="16"/>
          <w:szCs w:val="16"/>
        </w:rPr>
        <w:t xml:space="preserve"> chèque</w:t>
      </w:r>
      <w:r>
        <w:rPr>
          <w:rFonts w:ascii="Tahoma" w:hAnsi="Tahoma" w:cs="Tahoma"/>
          <w:color w:val="000000" w:themeColor="text1"/>
          <w:sz w:val="16"/>
          <w:szCs w:val="16"/>
        </w:rPr>
        <w:t xml:space="preserve">s qui seront encaissés septembre / octobre puis novembre) </w:t>
      </w:r>
      <w:r w:rsidRPr="00DB44F3">
        <w:rPr>
          <w:rFonts w:ascii="Tahoma" w:hAnsi="Tahoma" w:cs="Tahoma"/>
          <w:b/>
          <w:color w:val="000000" w:themeColor="text1"/>
          <w:sz w:val="16"/>
          <w:szCs w:val="16"/>
        </w:rPr>
        <w:t>à l'ordre de l’association RDS</w:t>
      </w:r>
      <w:r>
        <w:rPr>
          <w:rFonts w:ascii="Tahoma" w:hAnsi="Tahoma" w:cs="Tahoma"/>
          <w:color w:val="000000" w:themeColor="text1"/>
          <w:sz w:val="16"/>
          <w:szCs w:val="16"/>
        </w:rPr>
        <w:t xml:space="preserve">, </w:t>
      </w:r>
      <w:r w:rsidRPr="00DB44F3">
        <w:rPr>
          <w:rFonts w:ascii="Tahoma" w:hAnsi="Tahoma" w:cs="Tahoma"/>
          <w:color w:val="000000" w:themeColor="text1"/>
          <w:sz w:val="16"/>
          <w:szCs w:val="16"/>
        </w:rPr>
        <w:t xml:space="preserve">à l'adresse suivante </w:t>
      </w:r>
      <w:proofErr w:type="gramStart"/>
      <w:r w:rsidRPr="00DB44F3">
        <w:rPr>
          <w:rFonts w:ascii="Tahoma" w:hAnsi="Tahoma" w:cs="Tahoma"/>
          <w:color w:val="000000" w:themeColor="text1"/>
          <w:sz w:val="16"/>
          <w:szCs w:val="16"/>
        </w:rPr>
        <w:t>:</w:t>
      </w:r>
      <w:proofErr w:type="gramEnd"/>
      <w:r w:rsidRPr="00DB44F3">
        <w:rPr>
          <w:rFonts w:ascii="Tahoma" w:hAnsi="Tahoma" w:cs="Tahoma"/>
          <w:color w:val="000000" w:themeColor="text1"/>
          <w:sz w:val="16"/>
          <w:szCs w:val="16"/>
        </w:rPr>
        <w:br/>
      </w:r>
      <w:r w:rsidR="00330A97">
        <w:rPr>
          <w:rFonts w:ascii="Tahoma" w:hAnsi="Tahoma" w:cs="Tahoma"/>
          <w:color w:val="000000" w:themeColor="text1"/>
          <w:sz w:val="16"/>
          <w:szCs w:val="16"/>
        </w:rPr>
        <w:t>Association RDS</w:t>
      </w:r>
      <w:r w:rsidRPr="00DB44F3">
        <w:rPr>
          <w:rFonts w:ascii="Tahoma" w:hAnsi="Tahoma" w:cs="Tahoma"/>
          <w:color w:val="000000" w:themeColor="text1"/>
          <w:sz w:val="16"/>
          <w:szCs w:val="16"/>
        </w:rPr>
        <w:t>,</w:t>
      </w:r>
      <w:r w:rsidR="00587D3A">
        <w:rPr>
          <w:rFonts w:ascii="Tahoma" w:hAnsi="Tahoma" w:cs="Tahoma"/>
          <w:color w:val="000000" w:themeColor="text1"/>
          <w:sz w:val="16"/>
          <w:szCs w:val="16"/>
        </w:rPr>
        <w:t xml:space="preserve"> Espace R’Danses,</w:t>
      </w:r>
      <w:r w:rsidRPr="00DB44F3">
        <w:rPr>
          <w:rFonts w:ascii="Tahoma" w:hAnsi="Tahoma" w:cs="Tahoma"/>
          <w:color w:val="000000" w:themeColor="text1"/>
          <w:sz w:val="16"/>
          <w:szCs w:val="16"/>
        </w:rPr>
        <w:t xml:space="preserve"> 1</w:t>
      </w:r>
      <w:r w:rsidR="00330A97">
        <w:rPr>
          <w:rFonts w:ascii="Tahoma" w:hAnsi="Tahoma" w:cs="Tahoma"/>
          <w:color w:val="000000" w:themeColor="text1"/>
          <w:sz w:val="16"/>
          <w:szCs w:val="16"/>
        </w:rPr>
        <w:t>8/20  avenue Emile Boutroux, 92120 Montrouge</w:t>
      </w:r>
      <w:r w:rsidRPr="00DB44F3">
        <w:rPr>
          <w:rFonts w:ascii="Tahoma" w:hAnsi="Tahoma" w:cs="Tahoma"/>
          <w:color w:val="000000" w:themeColor="text1"/>
          <w:sz w:val="16"/>
          <w:szCs w:val="16"/>
        </w:rPr>
        <w:t>. </w:t>
      </w:r>
      <w:r w:rsidRPr="00DB44F3">
        <w:rPr>
          <w:rFonts w:ascii="Tahoma" w:hAnsi="Tahoma" w:cs="Tahoma"/>
          <w:color w:val="000000" w:themeColor="text1"/>
          <w:sz w:val="16"/>
          <w:szCs w:val="16"/>
        </w:rPr>
        <w:br/>
        <w:t>Cela vous permettra  de réserver votre place de manière définitive ! Les cours étant limités</w:t>
      </w:r>
      <w:r>
        <w:rPr>
          <w:rFonts w:ascii="Tahoma" w:hAnsi="Tahoma" w:cs="Tahoma"/>
          <w:color w:val="000000" w:themeColor="text1"/>
          <w:sz w:val="16"/>
          <w:szCs w:val="16"/>
        </w:rPr>
        <w:t>.</w:t>
      </w:r>
    </w:p>
    <w:p w:rsidR="005469CB" w:rsidRDefault="005469CB" w:rsidP="00172E2A">
      <w:pPr>
        <w:jc w:val="center"/>
        <w:rPr>
          <w:rFonts w:ascii="Tahoma" w:hAnsi="Tahoma" w:cs="Tahoma"/>
          <w:b/>
          <w:sz w:val="16"/>
          <w:szCs w:val="16"/>
          <w:u w:val="single"/>
        </w:rPr>
      </w:pPr>
    </w:p>
    <w:p w:rsidR="00DB44F3" w:rsidRDefault="00DB44F3" w:rsidP="00172E2A">
      <w:pPr>
        <w:jc w:val="center"/>
        <w:rPr>
          <w:rFonts w:ascii="Tahoma" w:hAnsi="Tahoma" w:cs="Tahoma"/>
          <w:b/>
          <w:sz w:val="16"/>
          <w:szCs w:val="16"/>
          <w:u w:val="single"/>
        </w:rPr>
      </w:pPr>
    </w:p>
    <w:p w:rsidR="00DB44F3" w:rsidRDefault="00DB44F3" w:rsidP="00172E2A">
      <w:pPr>
        <w:jc w:val="center"/>
        <w:rPr>
          <w:rFonts w:ascii="Tahoma" w:hAnsi="Tahoma" w:cs="Tahoma"/>
          <w:b/>
          <w:sz w:val="16"/>
          <w:szCs w:val="16"/>
          <w:u w:val="single"/>
        </w:rPr>
      </w:pPr>
    </w:p>
    <w:p w:rsidR="00172E2A" w:rsidRDefault="00C74C85" w:rsidP="00172E2A">
      <w:pPr>
        <w:jc w:val="center"/>
        <w:rPr>
          <w:rFonts w:ascii="Tahoma" w:hAnsi="Tahoma" w:cs="Tahoma"/>
          <w:b/>
          <w:sz w:val="16"/>
          <w:szCs w:val="16"/>
          <w:u w:val="single"/>
        </w:rPr>
      </w:pPr>
      <w:r w:rsidRPr="001503ED">
        <w:rPr>
          <w:rFonts w:ascii="Tahoma" w:hAnsi="Tahoma" w:cs="Tahoma"/>
          <w:b/>
          <w:sz w:val="16"/>
          <w:szCs w:val="16"/>
          <w:u w:val="single"/>
        </w:rPr>
        <w:lastRenderedPageBreak/>
        <w:t>Règlement intérieur de l’association « </w:t>
      </w:r>
      <w:r w:rsidR="001503ED">
        <w:rPr>
          <w:rFonts w:ascii="Tahoma" w:hAnsi="Tahoma" w:cs="Tahoma"/>
          <w:b/>
          <w:sz w:val="16"/>
          <w:szCs w:val="16"/>
          <w:u w:val="single"/>
        </w:rPr>
        <w:t>Rythme Danse &amp; Sérénité</w:t>
      </w:r>
      <w:r w:rsidRPr="001503ED">
        <w:rPr>
          <w:rFonts w:ascii="Tahoma" w:hAnsi="Tahoma" w:cs="Tahoma"/>
          <w:b/>
          <w:sz w:val="16"/>
          <w:szCs w:val="16"/>
          <w:u w:val="single"/>
        </w:rPr>
        <w:t> »</w:t>
      </w:r>
    </w:p>
    <w:p w:rsidR="00172E2A" w:rsidRPr="001503ED" w:rsidRDefault="00172E2A" w:rsidP="008E3FA9">
      <w:pPr>
        <w:rPr>
          <w:rFonts w:ascii="Tahoma" w:hAnsi="Tahoma" w:cs="Tahoma"/>
          <w:b/>
          <w:sz w:val="16"/>
          <w:szCs w:val="16"/>
          <w:u w:val="single"/>
        </w:rPr>
      </w:pPr>
    </w:p>
    <w:p w:rsidR="008E3FA9" w:rsidRPr="00A721A8" w:rsidRDefault="008E3FA9" w:rsidP="008E3FA9">
      <w:pPr>
        <w:shd w:val="clear" w:color="auto" w:fill="FFFFFF"/>
        <w:rPr>
          <w:rFonts w:ascii="Trebuchet MS" w:hAnsi="Trebuchet MS"/>
          <w:b/>
          <w:bCs/>
          <w:color w:val="000000"/>
          <w:sz w:val="18"/>
          <w:szCs w:val="18"/>
        </w:rPr>
      </w:pPr>
      <w:r w:rsidRPr="00A721A8">
        <w:rPr>
          <w:rFonts w:ascii="Trebuchet MS" w:hAnsi="Trebuchet MS"/>
          <w:b/>
          <w:bCs/>
          <w:color w:val="000000"/>
          <w:sz w:val="18"/>
          <w:szCs w:val="18"/>
        </w:rPr>
        <w:t>Pour le bon fonctionnement des cours, il est demandé à chacun d’appliquer, de respecter et de faire respecter  en  tout  point  les  dispositions  de  ce  présent règlement.  C’est  l’affaire  de  tous ! Les élèves et parents d’élèves sont réputés avoir pris connaissance de ce règlement et accepter les termes sans exception.</w:t>
      </w:r>
    </w:p>
    <w:p w:rsidR="008E3FA9" w:rsidRDefault="008E3FA9" w:rsidP="008E3FA9">
      <w:pPr>
        <w:rPr>
          <w:rFonts w:ascii="Tahoma" w:hAnsi="Tahoma" w:cs="Tahoma"/>
          <w:b/>
          <w:bCs/>
          <w:color w:val="000000" w:themeColor="text1"/>
          <w:sz w:val="16"/>
          <w:szCs w:val="16"/>
        </w:rPr>
      </w:pPr>
    </w:p>
    <w:p w:rsidR="008E3FA9" w:rsidRPr="009A4FBA" w:rsidRDefault="008E3FA9" w:rsidP="008E3FA9">
      <w:pPr>
        <w:rPr>
          <w:rFonts w:ascii="Tahoma" w:hAnsi="Tahoma" w:cs="Tahoma"/>
          <w:color w:val="000000" w:themeColor="text1"/>
          <w:sz w:val="16"/>
          <w:szCs w:val="16"/>
        </w:rPr>
      </w:pPr>
      <w:r w:rsidRPr="009A4FBA">
        <w:rPr>
          <w:rFonts w:ascii="Tahoma" w:hAnsi="Tahoma" w:cs="Tahoma"/>
          <w:b/>
          <w:bCs/>
          <w:color w:val="000000" w:themeColor="text1"/>
          <w:sz w:val="16"/>
          <w:szCs w:val="16"/>
        </w:rPr>
        <w:t xml:space="preserve">Article 1 : </w:t>
      </w:r>
      <w:r w:rsidRPr="009A4FBA">
        <w:rPr>
          <w:rFonts w:ascii="Tahoma" w:hAnsi="Tahoma" w:cs="Tahoma"/>
          <w:color w:val="000000" w:themeColor="text1"/>
          <w:sz w:val="16"/>
          <w:szCs w:val="16"/>
        </w:rPr>
        <w:br/>
        <w:t>Le présent règlement intérieur complète et précise le fonctionnement de l'association. Toute inscription vaut acceptation du règlement intérieur. Le règlement intérieur est consultable par tous les adhérents, sur demande.</w:t>
      </w:r>
    </w:p>
    <w:p w:rsidR="008E3FA9" w:rsidRPr="009A4FBA" w:rsidRDefault="008E3FA9" w:rsidP="008E3FA9">
      <w:pPr>
        <w:rPr>
          <w:rFonts w:ascii="Tahoma" w:hAnsi="Tahoma" w:cs="Tahoma"/>
          <w:b/>
          <w:color w:val="000000" w:themeColor="text1"/>
          <w:sz w:val="16"/>
          <w:szCs w:val="16"/>
        </w:rPr>
      </w:pPr>
      <w:r w:rsidRPr="009A4FBA">
        <w:rPr>
          <w:rFonts w:ascii="Tahoma" w:hAnsi="Tahoma" w:cs="Tahoma"/>
          <w:b/>
          <w:color w:val="000000" w:themeColor="text1"/>
          <w:sz w:val="16"/>
          <w:szCs w:val="16"/>
        </w:rPr>
        <w:t>Article 2 : Conditions d'inscription et cotisations</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 xml:space="preserve"> L’inscription sera considérée comme définitive dès lors :</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 xml:space="preserve">- que la fiche d’inscription aura été remplie et signée </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 que le règlement aura été effectué</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 qu’un nombre suffisant d’élèves sera inscrit pour l’activité souhaitée</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 xml:space="preserve">Toute inscription engage au paiement d'une adhésion annuelle et au paiement de la cotisation en fonction du ou des cour(s) choisi(s). Les règlements s’effectuent dès l’inscription, avant le début des cours ou au plus tard au premier cours. Les cours manqués ne sont pas remboursables. Toutefois, l’élève pourra rattraper une ou plusieurs absences sur d’autres cours, en accord avec le professeur concerné, pendant la saison en cours ; au-delà les cours seront perdus. </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Tout règlement versé sera encaissé et  ne p</w:t>
      </w:r>
      <w:r w:rsidR="006F7123">
        <w:rPr>
          <w:rFonts w:ascii="Tahoma" w:hAnsi="Tahoma" w:cs="Tahoma"/>
          <w:color w:val="000000" w:themeColor="text1"/>
          <w:sz w:val="16"/>
          <w:szCs w:val="16"/>
        </w:rPr>
        <w:t>ourra être remboursé.</w:t>
      </w:r>
    </w:p>
    <w:p w:rsidR="008E3FA9" w:rsidRPr="009A4FBA" w:rsidRDefault="008E3FA9" w:rsidP="008E3FA9">
      <w:pPr>
        <w:rPr>
          <w:rFonts w:ascii="Tahoma" w:hAnsi="Tahoma" w:cs="Tahoma"/>
          <w:color w:val="000000" w:themeColor="text1"/>
          <w:sz w:val="16"/>
          <w:szCs w:val="16"/>
        </w:rPr>
      </w:pPr>
      <w:r w:rsidRPr="009A4FBA">
        <w:rPr>
          <w:rFonts w:ascii="Tahoma" w:hAnsi="Tahoma" w:cs="Tahoma"/>
          <w:b/>
          <w:bCs/>
          <w:color w:val="000000" w:themeColor="text1"/>
          <w:sz w:val="16"/>
          <w:szCs w:val="16"/>
        </w:rPr>
        <w:t>Article 3 : Calendrier</w:t>
      </w:r>
      <w:r w:rsidRPr="009A4FBA">
        <w:rPr>
          <w:rFonts w:ascii="Tahoma" w:hAnsi="Tahoma" w:cs="Tahoma"/>
          <w:color w:val="000000" w:themeColor="text1"/>
          <w:sz w:val="16"/>
          <w:szCs w:val="16"/>
        </w:rPr>
        <w:br/>
        <w:t>La date de début et fin des cours est fixé par les membres du bureau et communiqué chaque année par les membres du bureau, une fois le calendrier défini. En général, les cours sont assurés toutes les semaines hors vacances scolaires. « Rythme Danse &amp; Sérénité » donne la possibilité aux enfants et ados d'effectuer gratuitement un cours d'essai. En cas d’absence d’un professeur, l’association peut annuler ou reporter le cours.</w:t>
      </w:r>
    </w:p>
    <w:p w:rsidR="008E3FA9" w:rsidRPr="009A4FBA" w:rsidRDefault="008E3FA9" w:rsidP="008E3FA9">
      <w:pPr>
        <w:rPr>
          <w:rFonts w:ascii="Tahoma" w:hAnsi="Tahoma" w:cs="Tahoma"/>
          <w:color w:val="000000" w:themeColor="text1"/>
          <w:sz w:val="16"/>
          <w:szCs w:val="16"/>
        </w:rPr>
      </w:pPr>
      <w:r w:rsidRPr="009A4FBA">
        <w:rPr>
          <w:rFonts w:ascii="Tahoma" w:hAnsi="Tahoma" w:cs="Tahoma"/>
          <w:b/>
          <w:bCs/>
          <w:color w:val="000000" w:themeColor="text1"/>
          <w:sz w:val="16"/>
          <w:szCs w:val="16"/>
        </w:rPr>
        <w:t>Article 4 : Certificat médical</w:t>
      </w:r>
      <w:r w:rsidRPr="009A4FBA">
        <w:rPr>
          <w:rFonts w:ascii="Tahoma" w:hAnsi="Tahoma" w:cs="Tahoma"/>
          <w:color w:val="000000" w:themeColor="text1"/>
          <w:sz w:val="16"/>
          <w:szCs w:val="16"/>
        </w:rPr>
        <w:br/>
        <w:t>Un certificat médical de moins de 3 mois </w:t>
      </w:r>
      <w:r w:rsidRPr="009A4FBA">
        <w:rPr>
          <w:rFonts w:ascii="Tahoma" w:hAnsi="Tahoma" w:cs="Tahoma"/>
          <w:b/>
          <w:bCs/>
          <w:color w:val="000000" w:themeColor="text1"/>
          <w:sz w:val="16"/>
          <w:szCs w:val="16"/>
        </w:rPr>
        <w:t>EST DEMANDE A L'INSCRIPTION</w:t>
      </w:r>
      <w:r w:rsidRPr="009A4FBA">
        <w:rPr>
          <w:rFonts w:ascii="Tahoma" w:hAnsi="Tahoma" w:cs="Tahoma"/>
          <w:color w:val="000000" w:themeColor="text1"/>
          <w:sz w:val="16"/>
          <w:szCs w:val="16"/>
        </w:rPr>
        <w:t> pour la pratique de la danse et de la gym ou au plus tard à la fin du premier mois. Sans présentation de ce document, l’association se dégage de toute responsabilité en cas d’accident. En complément du certificat médical, l’association demande aux adhérents de signaler aux professeurs tout éventuel souci de santé de l'adhérent (allergie, asthme ...</w:t>
      </w:r>
      <w:proofErr w:type="gramStart"/>
      <w:r w:rsidRPr="009A4FBA">
        <w:rPr>
          <w:rFonts w:ascii="Tahoma" w:hAnsi="Tahoma" w:cs="Tahoma"/>
          <w:color w:val="000000" w:themeColor="text1"/>
          <w:sz w:val="16"/>
          <w:szCs w:val="16"/>
        </w:rPr>
        <w:t>)</w:t>
      </w:r>
      <w:proofErr w:type="gramEnd"/>
      <w:r w:rsidRPr="009A4FBA">
        <w:rPr>
          <w:rFonts w:ascii="Tahoma" w:hAnsi="Tahoma" w:cs="Tahoma"/>
          <w:color w:val="000000" w:themeColor="text1"/>
          <w:sz w:val="16"/>
          <w:szCs w:val="16"/>
        </w:rPr>
        <w:br/>
      </w:r>
      <w:r w:rsidRPr="009A4FBA">
        <w:rPr>
          <w:rFonts w:ascii="Tahoma" w:hAnsi="Tahoma" w:cs="Tahoma"/>
          <w:b/>
          <w:bCs/>
          <w:color w:val="000000" w:themeColor="text1"/>
          <w:sz w:val="16"/>
          <w:szCs w:val="16"/>
        </w:rPr>
        <w:t>Article 5 : Assurance</w:t>
      </w:r>
      <w:r w:rsidRPr="009A4FBA">
        <w:rPr>
          <w:rFonts w:ascii="Tahoma" w:hAnsi="Tahoma" w:cs="Tahoma"/>
          <w:b/>
          <w:bCs/>
          <w:color w:val="000000" w:themeColor="text1"/>
          <w:sz w:val="16"/>
          <w:szCs w:val="16"/>
        </w:rPr>
        <w:br/>
      </w:r>
      <w:r w:rsidRPr="009A4FBA">
        <w:rPr>
          <w:rFonts w:ascii="Tahoma" w:hAnsi="Tahoma" w:cs="Tahoma"/>
          <w:bCs/>
          <w:color w:val="000000" w:themeColor="text1"/>
          <w:sz w:val="16"/>
          <w:szCs w:val="16"/>
        </w:rPr>
        <w:t>L’association</w:t>
      </w:r>
      <w:r w:rsidRPr="009A4FBA">
        <w:rPr>
          <w:rFonts w:ascii="Tahoma" w:hAnsi="Tahoma" w:cs="Tahoma"/>
          <w:b/>
          <w:bCs/>
          <w:color w:val="000000" w:themeColor="text1"/>
          <w:sz w:val="16"/>
          <w:szCs w:val="16"/>
        </w:rPr>
        <w:t xml:space="preserve"> Rythme Danse &amp; Sérénité </w:t>
      </w:r>
      <w:r w:rsidRPr="009A4FBA">
        <w:rPr>
          <w:rFonts w:ascii="Tahoma" w:hAnsi="Tahoma" w:cs="Tahoma"/>
          <w:color w:val="000000" w:themeColor="text1"/>
          <w:sz w:val="16"/>
          <w:szCs w:val="16"/>
        </w:rPr>
        <w:t xml:space="preserve">a souscrit une assurance Responsabilité Civile Vie Associative qui couvre uniquement les dommages qu'un membre pourrait occasionner à autrui. Si l'adhérent se blesse seul, il ne sera pas indemnisé sauf s'il a souscrit une assurance Responsabilité civile « individuelle Accidents ». </w:t>
      </w:r>
    </w:p>
    <w:p w:rsidR="008E3FA9" w:rsidRPr="009A4FBA" w:rsidRDefault="008E3FA9" w:rsidP="008E3FA9">
      <w:pPr>
        <w:rPr>
          <w:rFonts w:ascii="Tahoma" w:hAnsi="Tahoma" w:cs="Tahoma"/>
          <w:color w:val="000000" w:themeColor="text1"/>
          <w:sz w:val="16"/>
          <w:szCs w:val="16"/>
        </w:rPr>
      </w:pPr>
      <w:r w:rsidRPr="009A4FBA">
        <w:rPr>
          <w:rFonts w:ascii="Tahoma" w:hAnsi="Tahoma" w:cs="Tahoma"/>
          <w:b/>
          <w:bCs/>
          <w:color w:val="000000" w:themeColor="text1"/>
          <w:sz w:val="16"/>
          <w:szCs w:val="16"/>
        </w:rPr>
        <w:t>Article 6 : Discipline / Ponctualité / Assiduité</w:t>
      </w:r>
      <w:r w:rsidRPr="009A4FBA">
        <w:rPr>
          <w:rFonts w:ascii="Tahoma" w:hAnsi="Tahoma" w:cs="Tahoma"/>
          <w:b/>
          <w:bCs/>
          <w:color w:val="000000" w:themeColor="text1"/>
          <w:sz w:val="16"/>
          <w:szCs w:val="16"/>
        </w:rPr>
        <w:br/>
      </w:r>
      <w:r w:rsidRPr="009A4FBA">
        <w:rPr>
          <w:rFonts w:ascii="Tahoma" w:hAnsi="Tahoma" w:cs="Tahoma"/>
          <w:color w:val="000000" w:themeColor="text1"/>
          <w:sz w:val="16"/>
          <w:szCs w:val="16"/>
        </w:rPr>
        <w:t>L'association </w:t>
      </w:r>
      <w:r w:rsidRPr="009A4FBA">
        <w:rPr>
          <w:rFonts w:ascii="Tahoma" w:hAnsi="Tahoma" w:cs="Tahoma"/>
          <w:b/>
          <w:bCs/>
          <w:color w:val="000000" w:themeColor="text1"/>
          <w:sz w:val="16"/>
          <w:szCs w:val="16"/>
        </w:rPr>
        <w:t>Rythme Danse &amp; Sérénité</w:t>
      </w:r>
      <w:r w:rsidRPr="009A4FBA">
        <w:rPr>
          <w:rFonts w:ascii="Tahoma" w:hAnsi="Tahoma" w:cs="Tahoma"/>
          <w:color w:val="000000" w:themeColor="text1"/>
          <w:sz w:val="16"/>
          <w:szCs w:val="16"/>
        </w:rPr>
        <w:t> se réserve le droit d'exclure définitivement un adhérent pour manque de discipline et de non respect envers son professeur et des autres adhérents.</w:t>
      </w:r>
    </w:p>
    <w:p w:rsidR="008E3FA9" w:rsidRPr="009A4FBA" w:rsidRDefault="008E3FA9" w:rsidP="008E3FA9">
      <w:pPr>
        <w:rPr>
          <w:rFonts w:ascii="Tahoma" w:hAnsi="Tahoma" w:cs="Tahoma"/>
          <w:bCs/>
          <w:color w:val="000000" w:themeColor="text1"/>
          <w:sz w:val="16"/>
          <w:szCs w:val="16"/>
        </w:rPr>
      </w:pPr>
      <w:r w:rsidRPr="009A4FBA">
        <w:rPr>
          <w:rFonts w:ascii="Tahoma" w:hAnsi="Tahoma" w:cs="Tahoma"/>
          <w:bCs/>
          <w:color w:val="000000" w:themeColor="text1"/>
          <w:sz w:val="16"/>
          <w:szCs w:val="16"/>
        </w:rPr>
        <w:t xml:space="preserve">La danse est un loisir pour tous mais pour le respect de chacun il est demandé d’être ponctuel afin de ne pas perturber les cours. </w:t>
      </w:r>
    </w:p>
    <w:p w:rsidR="008E3FA9" w:rsidRPr="009A4FBA" w:rsidRDefault="008E3FA9" w:rsidP="008E3FA9">
      <w:pPr>
        <w:rPr>
          <w:rFonts w:ascii="Tahoma" w:hAnsi="Tahoma" w:cs="Tahoma"/>
          <w:bCs/>
          <w:color w:val="000000" w:themeColor="text1"/>
          <w:sz w:val="16"/>
          <w:szCs w:val="16"/>
        </w:rPr>
      </w:pPr>
      <w:r w:rsidRPr="009A4FBA">
        <w:rPr>
          <w:rFonts w:ascii="Tahoma" w:hAnsi="Tahoma" w:cs="Tahoma"/>
          <w:bCs/>
          <w:color w:val="000000" w:themeColor="text1"/>
          <w:sz w:val="16"/>
          <w:szCs w:val="16"/>
        </w:rPr>
        <w:t>Afin d’acquérir les notions nécessaires pour évoluer et progresser, il est demandé aux adhérents d’être le plus assidu possible.</w:t>
      </w:r>
    </w:p>
    <w:p w:rsidR="008E3FA9" w:rsidRPr="009A4FBA" w:rsidRDefault="008E3FA9" w:rsidP="008E3FA9">
      <w:pPr>
        <w:rPr>
          <w:rFonts w:ascii="Tahoma" w:hAnsi="Tahoma" w:cs="Tahoma"/>
          <w:b/>
          <w:color w:val="000000" w:themeColor="text1"/>
          <w:sz w:val="16"/>
          <w:szCs w:val="16"/>
        </w:rPr>
      </w:pPr>
      <w:r w:rsidRPr="009A4FBA">
        <w:rPr>
          <w:rFonts w:ascii="Tahoma" w:hAnsi="Tahoma" w:cs="Tahoma"/>
          <w:b/>
          <w:color w:val="000000" w:themeColor="text1"/>
          <w:sz w:val="16"/>
          <w:szCs w:val="16"/>
        </w:rPr>
        <w:t>Article 7 : comportements recommandés</w:t>
      </w:r>
    </w:p>
    <w:p w:rsidR="008E3FA9" w:rsidRPr="009A4FBA" w:rsidRDefault="008E3FA9" w:rsidP="008E3FA9">
      <w:pPr>
        <w:rPr>
          <w:rFonts w:ascii="Tahoma" w:hAnsi="Tahoma" w:cs="Tahoma"/>
          <w:color w:val="333333"/>
          <w:sz w:val="16"/>
          <w:szCs w:val="16"/>
        </w:rPr>
      </w:pPr>
      <w:r w:rsidRPr="009A4FBA">
        <w:rPr>
          <w:rFonts w:ascii="Tahoma" w:hAnsi="Tahoma" w:cs="Tahoma"/>
          <w:color w:val="333333"/>
          <w:sz w:val="16"/>
          <w:szCs w:val="16"/>
        </w:rPr>
        <w:t>Jeter son chewing-gum avant le cours.</w:t>
      </w:r>
    </w:p>
    <w:p w:rsidR="008E3FA9" w:rsidRPr="009A4FBA" w:rsidRDefault="008E3FA9" w:rsidP="008E3FA9">
      <w:pPr>
        <w:rPr>
          <w:rFonts w:ascii="Tahoma" w:hAnsi="Tahoma" w:cs="Tahoma"/>
          <w:color w:val="333333"/>
          <w:sz w:val="16"/>
          <w:szCs w:val="16"/>
        </w:rPr>
      </w:pPr>
      <w:r w:rsidRPr="009A4FBA">
        <w:rPr>
          <w:rFonts w:ascii="Tahoma" w:hAnsi="Tahoma" w:cs="Tahoma"/>
          <w:color w:val="333333"/>
          <w:sz w:val="16"/>
          <w:szCs w:val="16"/>
        </w:rPr>
        <w:t>Eteindre son portable à l’intérieur du studio.</w:t>
      </w:r>
    </w:p>
    <w:p w:rsidR="008E3FA9" w:rsidRPr="009A4FBA" w:rsidRDefault="008E3FA9" w:rsidP="008E3FA9">
      <w:pPr>
        <w:rPr>
          <w:rFonts w:ascii="Tahoma" w:hAnsi="Tahoma" w:cs="Tahoma"/>
          <w:color w:val="333333"/>
          <w:sz w:val="16"/>
          <w:szCs w:val="16"/>
        </w:rPr>
      </w:pPr>
      <w:r w:rsidRPr="009A4FBA">
        <w:rPr>
          <w:rFonts w:ascii="Tahoma" w:hAnsi="Tahoma" w:cs="Tahoma"/>
          <w:color w:val="333333"/>
          <w:sz w:val="16"/>
          <w:szCs w:val="16"/>
        </w:rPr>
        <w:t>Respecter les personnes et les locaux</w:t>
      </w:r>
    </w:p>
    <w:p w:rsidR="008E3FA9" w:rsidRPr="009A4FBA" w:rsidRDefault="008E3FA9" w:rsidP="008E3FA9">
      <w:pPr>
        <w:shd w:val="clear" w:color="auto" w:fill="FFFFFF"/>
        <w:rPr>
          <w:rFonts w:ascii="Tahoma" w:hAnsi="Tahoma" w:cs="Tahoma"/>
          <w:b/>
          <w:color w:val="000000" w:themeColor="text1"/>
          <w:sz w:val="16"/>
          <w:szCs w:val="16"/>
        </w:rPr>
      </w:pPr>
      <w:r>
        <w:rPr>
          <w:rFonts w:ascii="Tahoma" w:hAnsi="Tahoma" w:cs="Tahoma"/>
          <w:b/>
          <w:color w:val="000000" w:themeColor="text1"/>
          <w:sz w:val="16"/>
          <w:szCs w:val="16"/>
        </w:rPr>
        <w:t>Article 8</w:t>
      </w:r>
      <w:r w:rsidRPr="009A4FBA">
        <w:rPr>
          <w:rFonts w:ascii="Tahoma" w:hAnsi="Tahoma" w:cs="Tahoma"/>
          <w:b/>
          <w:color w:val="000000" w:themeColor="text1"/>
          <w:sz w:val="16"/>
          <w:szCs w:val="16"/>
        </w:rPr>
        <w:t> : Tenue vestimentaire</w:t>
      </w:r>
    </w:p>
    <w:p w:rsidR="008E3FA9" w:rsidRPr="009A4FBA" w:rsidRDefault="008E3FA9" w:rsidP="008E3FA9">
      <w:pPr>
        <w:rPr>
          <w:rFonts w:ascii="Tahoma" w:hAnsi="Tahoma" w:cs="Tahoma"/>
          <w:color w:val="333333"/>
          <w:sz w:val="16"/>
          <w:szCs w:val="16"/>
          <w:shd w:val="clear" w:color="auto" w:fill="FFFFFF" w:themeFill="background1"/>
        </w:rPr>
      </w:pPr>
      <w:r w:rsidRPr="009A4FBA">
        <w:rPr>
          <w:rFonts w:ascii="Tahoma" w:hAnsi="Tahoma" w:cs="Tahoma"/>
          <w:color w:val="333333"/>
          <w:sz w:val="16"/>
          <w:szCs w:val="16"/>
          <w:shd w:val="clear" w:color="auto" w:fill="FFFFFF" w:themeFill="background1"/>
        </w:rPr>
        <w:t xml:space="preserve">Les élèves sont incités à se présenter à leur cours accompagnés d’une tenue adéquate à leur discipline et non avec une tenue de ville. Voir avec le professeur pour plus de précisions. </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333333"/>
          <w:sz w:val="16"/>
          <w:szCs w:val="16"/>
          <w:shd w:val="clear" w:color="auto" w:fill="FFFFFF" w:themeFill="background1"/>
        </w:rPr>
        <w:t xml:space="preserve">Pour les disciplines concernées, utiliser des chaussures uniquement pour les studios de danse, chaussures de villes interdites. </w:t>
      </w:r>
      <w:r w:rsidRPr="009A4FBA">
        <w:rPr>
          <w:rFonts w:ascii="Tahoma" w:hAnsi="Tahoma" w:cs="Tahoma"/>
          <w:color w:val="000000" w:themeColor="text1"/>
          <w:sz w:val="16"/>
          <w:szCs w:val="16"/>
        </w:rPr>
        <w:t>A définir avec le professeur concerné selon la discipline choisie.</w:t>
      </w:r>
    </w:p>
    <w:p w:rsidR="008E3FA9" w:rsidRPr="009A4FBA" w:rsidRDefault="008E3FA9" w:rsidP="008E3FA9">
      <w:pPr>
        <w:shd w:val="clear" w:color="auto" w:fill="FFFFFF"/>
        <w:rPr>
          <w:rFonts w:ascii="Tahoma" w:hAnsi="Tahoma" w:cs="Tahoma"/>
          <w:b/>
          <w:bCs/>
          <w:color w:val="000000" w:themeColor="text1"/>
          <w:sz w:val="16"/>
          <w:szCs w:val="16"/>
        </w:rPr>
      </w:pPr>
      <w:r>
        <w:rPr>
          <w:rFonts w:ascii="Tahoma" w:hAnsi="Tahoma" w:cs="Tahoma"/>
          <w:b/>
          <w:bCs/>
          <w:color w:val="000000" w:themeColor="text1"/>
          <w:sz w:val="16"/>
          <w:szCs w:val="16"/>
        </w:rPr>
        <w:t>Article 9</w:t>
      </w:r>
      <w:r w:rsidRPr="009A4FBA">
        <w:rPr>
          <w:rFonts w:ascii="Tahoma" w:hAnsi="Tahoma" w:cs="Tahoma"/>
          <w:b/>
          <w:bCs/>
          <w:color w:val="000000" w:themeColor="text1"/>
          <w:sz w:val="16"/>
          <w:szCs w:val="16"/>
        </w:rPr>
        <w:t xml:space="preserve"> : Accompagnement</w:t>
      </w:r>
    </w:p>
    <w:p w:rsidR="008E3FA9" w:rsidRPr="009A4FBA" w:rsidRDefault="008E3FA9" w:rsidP="008E3FA9">
      <w:pPr>
        <w:shd w:val="clear" w:color="auto" w:fill="FFFFFF"/>
        <w:rPr>
          <w:rFonts w:ascii="Tahoma" w:hAnsi="Tahoma" w:cs="Tahoma"/>
          <w:color w:val="000000"/>
          <w:position w:val="6"/>
          <w:sz w:val="16"/>
          <w:szCs w:val="16"/>
        </w:rPr>
      </w:pPr>
      <w:r w:rsidRPr="009A4FBA">
        <w:rPr>
          <w:rFonts w:ascii="Tahoma" w:hAnsi="Tahoma" w:cs="Tahoma"/>
          <w:color w:val="000000" w:themeColor="text1"/>
          <w:position w:val="6"/>
          <w:sz w:val="16"/>
          <w:szCs w:val="16"/>
        </w:rPr>
        <w:t xml:space="preserve">Les personnes accompagnant les enfants doivent s'assurer de la présence du professeur avant de les laisser. Les professeurs et l'Association ne peuvent être considérés comme responsables des enfants en dehors des cours. </w:t>
      </w:r>
      <w:r w:rsidRPr="009A4FBA">
        <w:rPr>
          <w:rFonts w:ascii="Tahoma" w:hAnsi="Tahoma" w:cs="Tahoma"/>
          <w:bCs/>
          <w:color w:val="000000"/>
          <w:position w:val="6"/>
          <w:sz w:val="16"/>
          <w:szCs w:val="16"/>
        </w:rPr>
        <w:t>Les parents (ou personnes responsables de l’élève) doivent être à l’heure pour récupérer leur enfant à la fin du cours.</w:t>
      </w:r>
    </w:p>
    <w:p w:rsidR="008E3FA9" w:rsidRPr="009A4FBA" w:rsidRDefault="008E3FA9" w:rsidP="008E3FA9">
      <w:pPr>
        <w:rPr>
          <w:rFonts w:ascii="Tahoma" w:hAnsi="Tahoma" w:cs="Tahoma"/>
          <w:color w:val="000000" w:themeColor="text1"/>
          <w:position w:val="6"/>
          <w:sz w:val="16"/>
          <w:szCs w:val="16"/>
        </w:rPr>
      </w:pPr>
      <w:r w:rsidRPr="009A4FBA">
        <w:rPr>
          <w:rFonts w:ascii="Tahoma" w:hAnsi="Tahoma" w:cs="Tahoma"/>
          <w:color w:val="000000" w:themeColor="text1"/>
          <w:position w:val="6"/>
          <w:sz w:val="16"/>
          <w:szCs w:val="16"/>
        </w:rPr>
        <w:t>Pour ne pas perturber les cours, les parents ou toutes autres personnes ne pourront assister au cours.</w:t>
      </w:r>
    </w:p>
    <w:p w:rsidR="008E3FA9" w:rsidRPr="009A4FBA" w:rsidRDefault="008E3FA9" w:rsidP="008E3FA9">
      <w:pPr>
        <w:rPr>
          <w:rFonts w:ascii="Tahoma" w:hAnsi="Tahoma" w:cs="Tahoma"/>
          <w:b/>
          <w:color w:val="000000" w:themeColor="text1"/>
          <w:sz w:val="16"/>
          <w:szCs w:val="16"/>
        </w:rPr>
      </w:pPr>
      <w:r w:rsidRPr="009A4FBA">
        <w:rPr>
          <w:rFonts w:ascii="Tahoma" w:hAnsi="Tahoma" w:cs="Tahoma"/>
          <w:b/>
          <w:color w:val="000000" w:themeColor="text1"/>
          <w:sz w:val="16"/>
          <w:szCs w:val="16"/>
        </w:rPr>
        <w:t xml:space="preserve">Article 10 : Vols d’objets et effets personnels </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L’association ne peut être tenu responsable de tout vol d’affaires personnelles et/ou objets de valeur qui peut avoir lieu dans les locaux, il est vivement recommandé aux adhérents de faire preuve de vigilance.</w:t>
      </w:r>
    </w:p>
    <w:p w:rsidR="008E3FA9" w:rsidRPr="009A4FBA" w:rsidRDefault="008E3FA9" w:rsidP="008E3FA9">
      <w:pPr>
        <w:rPr>
          <w:rFonts w:ascii="Tahoma" w:hAnsi="Tahoma" w:cs="Tahoma"/>
          <w:b/>
          <w:color w:val="000000" w:themeColor="text1"/>
          <w:sz w:val="16"/>
          <w:szCs w:val="16"/>
        </w:rPr>
      </w:pPr>
      <w:r w:rsidRPr="009A4FBA">
        <w:rPr>
          <w:rFonts w:ascii="Tahoma" w:hAnsi="Tahoma" w:cs="Tahoma"/>
          <w:b/>
          <w:color w:val="000000" w:themeColor="text1"/>
          <w:sz w:val="16"/>
          <w:szCs w:val="16"/>
        </w:rPr>
        <w:t>Article 11 : Gala de fin d’année / Manifestations</w:t>
      </w:r>
    </w:p>
    <w:p w:rsidR="008E3FA9" w:rsidRPr="009A4FBA"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Le spectacle de fin d’année, s’il est le résultat de l’année de travail, n’est nullement obligatoire. En effet, faute de bénévoles ou toute autre raison (absence des professeurs, problèmes techniques…….) l’organisation de cette manifestation peut être annulée. Néanmoins, l’association Rythme Danse &amp; Sport met tout en œuvre pour en organiser un chaque année.</w:t>
      </w:r>
    </w:p>
    <w:p w:rsidR="008E3FA9" w:rsidRDefault="008E3FA9" w:rsidP="008E3FA9">
      <w:pPr>
        <w:rPr>
          <w:rFonts w:ascii="Tahoma" w:hAnsi="Tahoma" w:cs="Tahoma"/>
          <w:color w:val="000000" w:themeColor="text1"/>
          <w:sz w:val="16"/>
          <w:szCs w:val="16"/>
        </w:rPr>
      </w:pPr>
      <w:r w:rsidRPr="009A4FBA">
        <w:rPr>
          <w:rFonts w:ascii="Tahoma" w:hAnsi="Tahoma" w:cs="Tahoma"/>
          <w:color w:val="000000" w:themeColor="text1"/>
          <w:sz w:val="16"/>
          <w:szCs w:val="16"/>
        </w:rPr>
        <w:t>Les élèves ne pouvant ou ne voulant pas y participer devront le signaler à leur professeur avant le mois de février. Le spectacle de fin d’année exige une préparation et donc une assiduité régulière. En conséquence, dans un souci d’organisation, des absences successives pourront entraîner une non-participation de l’élève au spectacle de fin d’année. La participation éventuelle de certains groupes à ’autres manifestations (Téléthon – Fête de la Musique – Forums etc.…) n’est pas obligatoire et reste au choix des professeurs et de l’Association.</w:t>
      </w:r>
    </w:p>
    <w:p w:rsidR="008E3FA9" w:rsidRDefault="008E3FA9" w:rsidP="001503ED">
      <w:pPr>
        <w:rPr>
          <w:rFonts w:ascii="Tahoma" w:hAnsi="Tahoma" w:cs="Tahoma"/>
          <w:b/>
          <w:bCs/>
          <w:color w:val="000000" w:themeColor="text1"/>
          <w:sz w:val="16"/>
          <w:szCs w:val="16"/>
        </w:rPr>
      </w:pPr>
    </w:p>
    <w:p w:rsidR="001503ED" w:rsidRPr="001503ED" w:rsidRDefault="007A05C8" w:rsidP="001503ED">
      <w:pPr>
        <w:jc w:val="center"/>
        <w:rPr>
          <w:rFonts w:ascii="Tahoma" w:hAnsi="Tahoma" w:cs="Tahoma"/>
          <w:b/>
          <w:sz w:val="16"/>
          <w:szCs w:val="16"/>
          <w:u w:val="single"/>
        </w:rPr>
      </w:pPr>
      <w:r w:rsidRPr="007A05C8">
        <w:rPr>
          <w:noProof/>
          <w:sz w:val="16"/>
          <w:szCs w:val="16"/>
        </w:rPr>
        <w:pict>
          <v:rect id="_x0000_s1028" style="position:absolute;left:0;text-align:left;margin-left:-9pt;margin-top:5.2pt;width:571.9pt;height:95.1pt;z-index:-251653120" fillcolor="#f2f2f2 [3052]"/>
        </w:pict>
      </w:r>
    </w:p>
    <w:p w:rsidR="00C74C85" w:rsidRPr="001503ED" w:rsidRDefault="00C74C85" w:rsidP="00C74C85">
      <w:pPr>
        <w:ind w:left="652"/>
        <w:jc w:val="both"/>
        <w:rPr>
          <w:sz w:val="16"/>
          <w:szCs w:val="16"/>
        </w:rPr>
      </w:pPr>
    </w:p>
    <w:p w:rsidR="001503ED" w:rsidRDefault="00C74C85" w:rsidP="001503ED">
      <w:pPr>
        <w:pStyle w:val="NormalWeb"/>
        <w:shd w:val="clear" w:color="auto" w:fill="FFFFFF"/>
        <w:spacing w:before="0" w:beforeAutospacing="0" w:after="0" w:afterAutospacing="0" w:line="293" w:lineRule="atLeast"/>
        <w:rPr>
          <w:rStyle w:val="lev"/>
          <w:rFonts w:ascii="Trebuchet MS" w:hAnsi="Trebuchet MS"/>
          <w:color w:val="000000"/>
          <w:sz w:val="16"/>
          <w:szCs w:val="16"/>
        </w:rPr>
      </w:pPr>
      <w:r w:rsidRPr="001503ED">
        <w:rPr>
          <w:rStyle w:val="lev"/>
          <w:rFonts w:ascii="Trebuchet MS" w:hAnsi="Trebuchet MS"/>
          <w:color w:val="000000"/>
          <w:sz w:val="16"/>
          <w:szCs w:val="16"/>
        </w:rPr>
        <w:t xml:space="preserve"> Je soussigné (e)</w:t>
      </w:r>
    </w:p>
    <w:p w:rsidR="00C74C85" w:rsidRPr="001503ED" w:rsidRDefault="00C74C85" w:rsidP="001503ED">
      <w:pPr>
        <w:pStyle w:val="NormalWeb"/>
        <w:shd w:val="clear" w:color="auto" w:fill="FFFFFF"/>
        <w:spacing w:before="0" w:beforeAutospacing="0" w:after="0" w:afterAutospacing="0" w:line="293" w:lineRule="atLeast"/>
        <w:rPr>
          <w:rFonts w:ascii="Trebuchet MS" w:hAnsi="Trebuchet MS"/>
          <w:color w:val="000000"/>
          <w:sz w:val="16"/>
          <w:szCs w:val="16"/>
        </w:rPr>
      </w:pPr>
      <w:r w:rsidRPr="001503ED">
        <w:rPr>
          <w:rStyle w:val="lev"/>
          <w:rFonts w:ascii="Trebuchet MS" w:hAnsi="Trebuchet MS"/>
          <w:color w:val="000000"/>
          <w:sz w:val="16"/>
          <w:szCs w:val="16"/>
        </w:rPr>
        <w:t xml:space="preserve"> Nom ……………………………………………</w:t>
      </w:r>
      <w:r w:rsidR="00286432">
        <w:rPr>
          <w:rStyle w:val="lev"/>
          <w:rFonts w:ascii="Trebuchet MS" w:hAnsi="Trebuchet MS"/>
          <w:color w:val="000000"/>
          <w:sz w:val="16"/>
          <w:szCs w:val="16"/>
        </w:rPr>
        <w:t xml:space="preserve">…………………………………………………. / </w:t>
      </w:r>
      <w:r w:rsidRPr="001503ED">
        <w:rPr>
          <w:rStyle w:val="lev"/>
          <w:rFonts w:ascii="Trebuchet MS" w:hAnsi="Trebuchet MS"/>
          <w:color w:val="000000"/>
          <w:sz w:val="16"/>
          <w:szCs w:val="16"/>
        </w:rPr>
        <w:t xml:space="preserve"> Prénom </w:t>
      </w:r>
      <w:r w:rsidR="00286432">
        <w:rPr>
          <w:rStyle w:val="lev"/>
          <w:rFonts w:ascii="Trebuchet MS" w:hAnsi="Trebuchet MS"/>
          <w:color w:val="000000"/>
          <w:sz w:val="16"/>
          <w:szCs w:val="16"/>
        </w:rPr>
        <w:t>...</w:t>
      </w:r>
      <w:r w:rsidRPr="001503ED">
        <w:rPr>
          <w:rStyle w:val="lev"/>
          <w:rFonts w:ascii="Trebuchet MS" w:hAnsi="Trebuchet MS"/>
          <w:color w:val="000000"/>
          <w:sz w:val="16"/>
          <w:szCs w:val="16"/>
        </w:rPr>
        <w:t>………………………………</w:t>
      </w:r>
      <w:r w:rsidR="00286432">
        <w:rPr>
          <w:rStyle w:val="lev"/>
          <w:rFonts w:ascii="Trebuchet MS" w:hAnsi="Trebuchet MS"/>
          <w:color w:val="000000"/>
          <w:sz w:val="16"/>
          <w:szCs w:val="16"/>
        </w:rPr>
        <w:t>………………………………………………………………….</w:t>
      </w:r>
      <w:r w:rsidRPr="001503ED">
        <w:rPr>
          <w:rStyle w:val="lev"/>
          <w:rFonts w:ascii="Trebuchet MS" w:hAnsi="Trebuchet MS"/>
          <w:color w:val="000000"/>
          <w:sz w:val="16"/>
          <w:szCs w:val="16"/>
        </w:rPr>
        <w:t>…………………</w:t>
      </w:r>
    </w:p>
    <w:p w:rsidR="00C74C85" w:rsidRPr="00286432" w:rsidRDefault="00C74C85" w:rsidP="001503ED">
      <w:pPr>
        <w:pStyle w:val="NormalWeb"/>
        <w:shd w:val="clear" w:color="auto" w:fill="FFFFFF"/>
        <w:spacing w:before="0" w:beforeAutospacing="0" w:after="0" w:afterAutospacing="0" w:line="293" w:lineRule="atLeast"/>
        <w:rPr>
          <w:rStyle w:val="lev"/>
          <w:rFonts w:ascii="Trebuchet MS" w:hAnsi="Trebuchet MS"/>
          <w:b w:val="0"/>
          <w:bCs w:val="0"/>
          <w:color w:val="000000"/>
          <w:sz w:val="16"/>
          <w:szCs w:val="16"/>
        </w:rPr>
      </w:pPr>
      <w:r w:rsidRPr="001503ED">
        <w:rPr>
          <w:rStyle w:val="lev"/>
          <w:rFonts w:ascii="Trebuchet MS" w:hAnsi="Trebuchet MS"/>
          <w:color w:val="000000"/>
          <w:sz w:val="16"/>
          <w:szCs w:val="16"/>
        </w:rPr>
        <w:t xml:space="preserve"> Certifie avoir  pris  connaissance  du règleme</w:t>
      </w:r>
      <w:r w:rsidR="006232CA">
        <w:rPr>
          <w:rStyle w:val="lev"/>
          <w:rFonts w:ascii="Trebuchet MS" w:hAnsi="Trebuchet MS"/>
          <w:color w:val="000000"/>
          <w:sz w:val="16"/>
          <w:szCs w:val="16"/>
        </w:rPr>
        <w:t>nt intérieur pour la saison 2016/2017</w:t>
      </w:r>
      <w:r w:rsidRPr="001503ED">
        <w:rPr>
          <w:rStyle w:val="lev"/>
          <w:rFonts w:ascii="Trebuchet MS" w:hAnsi="Trebuchet MS"/>
          <w:color w:val="000000"/>
          <w:sz w:val="16"/>
          <w:szCs w:val="16"/>
        </w:rPr>
        <w:t>, en accepte les  conditions et m’engage à le respecter dans son intégralité.</w:t>
      </w:r>
      <w:r w:rsidR="00286432">
        <w:rPr>
          <w:rFonts w:ascii="Trebuchet MS" w:hAnsi="Trebuchet MS"/>
          <w:color w:val="000000"/>
          <w:sz w:val="16"/>
          <w:szCs w:val="16"/>
        </w:rPr>
        <w:tab/>
      </w:r>
      <w:r w:rsidR="00172E2A">
        <w:rPr>
          <w:rFonts w:ascii="Trebuchet MS" w:hAnsi="Trebuchet MS"/>
          <w:color w:val="000000"/>
          <w:sz w:val="16"/>
          <w:szCs w:val="16"/>
        </w:rPr>
        <w:t xml:space="preserve">                                       </w:t>
      </w:r>
      <w:r w:rsidR="00286432">
        <w:rPr>
          <w:rFonts w:ascii="Trebuchet MS" w:hAnsi="Trebuchet MS"/>
          <w:color w:val="000000"/>
          <w:sz w:val="16"/>
          <w:szCs w:val="16"/>
        </w:rPr>
        <w:tab/>
      </w:r>
      <w:r w:rsidR="00286432">
        <w:rPr>
          <w:rFonts w:ascii="Trebuchet MS" w:hAnsi="Trebuchet MS"/>
          <w:color w:val="000000"/>
          <w:sz w:val="16"/>
          <w:szCs w:val="16"/>
        </w:rPr>
        <w:tab/>
      </w:r>
      <w:r w:rsidR="00286432">
        <w:rPr>
          <w:rFonts w:ascii="Trebuchet MS" w:hAnsi="Trebuchet MS"/>
          <w:color w:val="000000"/>
          <w:sz w:val="16"/>
          <w:szCs w:val="16"/>
        </w:rPr>
        <w:tab/>
      </w:r>
      <w:r w:rsidR="00286432">
        <w:rPr>
          <w:rFonts w:ascii="Trebuchet MS" w:hAnsi="Trebuchet MS"/>
          <w:color w:val="000000"/>
          <w:sz w:val="16"/>
          <w:szCs w:val="16"/>
        </w:rPr>
        <w:tab/>
      </w:r>
      <w:r w:rsidR="00286432">
        <w:rPr>
          <w:rFonts w:ascii="Trebuchet MS" w:hAnsi="Trebuchet MS"/>
          <w:color w:val="000000"/>
          <w:sz w:val="16"/>
          <w:szCs w:val="16"/>
        </w:rPr>
        <w:tab/>
      </w:r>
      <w:r w:rsidR="00286432">
        <w:rPr>
          <w:rFonts w:ascii="Trebuchet MS" w:hAnsi="Trebuchet MS"/>
          <w:color w:val="000000"/>
          <w:sz w:val="16"/>
          <w:szCs w:val="16"/>
        </w:rPr>
        <w:tab/>
      </w:r>
      <w:r w:rsidRPr="001503ED">
        <w:rPr>
          <w:rStyle w:val="lev"/>
          <w:rFonts w:ascii="Trebuchet MS" w:hAnsi="Trebuchet MS"/>
          <w:color w:val="000000"/>
          <w:sz w:val="16"/>
          <w:szCs w:val="16"/>
        </w:rPr>
        <w:t>Signature :</w:t>
      </w:r>
    </w:p>
    <w:p w:rsidR="00C74C85" w:rsidRPr="001503ED" w:rsidRDefault="00C74C85" w:rsidP="001503ED">
      <w:pPr>
        <w:pStyle w:val="NormalWeb"/>
        <w:shd w:val="clear" w:color="auto" w:fill="FFFFFF"/>
        <w:spacing w:before="0" w:beforeAutospacing="0" w:after="0" w:afterAutospacing="0" w:line="293" w:lineRule="atLeast"/>
        <w:rPr>
          <w:rStyle w:val="lev"/>
          <w:rFonts w:ascii="Trebuchet MS" w:hAnsi="Trebuchet MS"/>
          <w:color w:val="000000"/>
          <w:sz w:val="16"/>
          <w:szCs w:val="16"/>
        </w:rPr>
      </w:pPr>
    </w:p>
    <w:p w:rsidR="00286432" w:rsidRDefault="00286432" w:rsidP="00286432">
      <w:pPr>
        <w:rPr>
          <w:rFonts w:ascii="Tahoma" w:hAnsi="Tahoma" w:cs="Tahoma"/>
          <w:b/>
          <w:i/>
          <w:sz w:val="16"/>
          <w:szCs w:val="16"/>
          <w:u w:val="single"/>
        </w:rPr>
      </w:pPr>
    </w:p>
    <w:p w:rsidR="00286432" w:rsidRDefault="00286432" w:rsidP="00286432">
      <w:pPr>
        <w:rPr>
          <w:rFonts w:ascii="Tahoma" w:hAnsi="Tahoma" w:cs="Tahoma"/>
          <w:b/>
          <w:i/>
          <w:sz w:val="16"/>
          <w:szCs w:val="16"/>
          <w:u w:val="single"/>
        </w:rPr>
      </w:pPr>
    </w:p>
    <w:p w:rsidR="00844C27" w:rsidRDefault="00844C27" w:rsidP="00286432">
      <w:pPr>
        <w:rPr>
          <w:rFonts w:ascii="Tahoma" w:hAnsi="Tahoma" w:cs="Tahoma"/>
          <w:b/>
          <w:i/>
          <w:sz w:val="18"/>
          <w:szCs w:val="16"/>
          <w:u w:val="single"/>
        </w:rPr>
      </w:pPr>
    </w:p>
    <w:p w:rsidR="00844C27" w:rsidRDefault="007A05C8" w:rsidP="00286432">
      <w:pPr>
        <w:rPr>
          <w:rFonts w:ascii="Tahoma" w:hAnsi="Tahoma" w:cs="Tahoma"/>
          <w:b/>
          <w:i/>
          <w:sz w:val="18"/>
          <w:szCs w:val="16"/>
          <w:u w:val="single"/>
        </w:rPr>
      </w:pPr>
      <w:r w:rsidRPr="007A05C8">
        <w:rPr>
          <w:rFonts w:ascii="Tahoma" w:hAnsi="Tahoma" w:cs="Tahoma"/>
          <w:i/>
          <w:noProof/>
          <w:sz w:val="16"/>
          <w:szCs w:val="16"/>
        </w:rPr>
        <w:pict>
          <v:rect id="_x0000_s1029" style="position:absolute;margin-left:-9pt;margin-top:3.3pt;width:571.9pt;height:72.7pt;z-index:-251651072" fillcolor="#f2f2f2 [3052]"/>
        </w:pict>
      </w:r>
    </w:p>
    <w:p w:rsidR="0094035A" w:rsidRPr="00844C27" w:rsidRDefault="00AB1443" w:rsidP="00286432">
      <w:pPr>
        <w:rPr>
          <w:rFonts w:ascii="Tahoma" w:hAnsi="Tahoma" w:cs="Tahoma"/>
          <w:b/>
          <w:i/>
          <w:sz w:val="72"/>
          <w:szCs w:val="16"/>
          <w:u w:val="single"/>
        </w:rPr>
      </w:pPr>
      <w:r w:rsidRPr="001417EB">
        <w:rPr>
          <w:rFonts w:ascii="Tahoma" w:hAnsi="Tahoma" w:cs="Tahoma"/>
          <w:b/>
          <w:i/>
          <w:sz w:val="16"/>
          <w:szCs w:val="16"/>
          <w:u w:val="single"/>
        </w:rPr>
        <w:t>Autorisation de droit à l’image</w:t>
      </w:r>
    </w:p>
    <w:p w:rsidR="00AB1443" w:rsidRDefault="00286432" w:rsidP="00286432">
      <w:pPr>
        <w:rPr>
          <w:rFonts w:ascii="Tahoma" w:hAnsi="Tahoma" w:cs="Tahoma"/>
          <w:i/>
          <w:sz w:val="16"/>
          <w:szCs w:val="16"/>
        </w:rPr>
      </w:pPr>
      <w:r>
        <w:rPr>
          <w:rFonts w:ascii="Tahoma" w:hAnsi="Tahoma" w:cs="Tahoma"/>
          <w:b/>
          <w:i/>
          <w:sz w:val="16"/>
          <w:szCs w:val="16"/>
          <w:u w:val="single"/>
        </w:rPr>
        <w:t xml:space="preserve"> </w:t>
      </w:r>
    </w:p>
    <w:p w:rsidR="00AB1443" w:rsidRDefault="00AB1443" w:rsidP="00286432">
      <w:pPr>
        <w:jc w:val="both"/>
        <w:rPr>
          <w:rFonts w:ascii="Tahoma" w:hAnsi="Tahoma" w:cs="Tahoma"/>
          <w:sz w:val="16"/>
          <w:szCs w:val="16"/>
        </w:rPr>
      </w:pPr>
      <w:r w:rsidRPr="001417EB">
        <w:rPr>
          <w:rFonts w:ascii="Tahoma" w:hAnsi="Tahoma" w:cs="Tahoma"/>
          <w:sz w:val="16"/>
          <w:szCs w:val="16"/>
        </w:rPr>
        <w:t xml:space="preserve">J’autorise l’association </w:t>
      </w:r>
      <w:r w:rsidR="000A027F">
        <w:rPr>
          <w:rFonts w:ascii="Tahoma" w:hAnsi="Tahoma" w:cs="Tahoma"/>
          <w:b/>
          <w:sz w:val="16"/>
          <w:szCs w:val="16"/>
        </w:rPr>
        <w:t>Rythme Danse &amp; Sérénité</w:t>
      </w:r>
      <w:r w:rsidRPr="001417EB">
        <w:rPr>
          <w:rFonts w:ascii="Tahoma" w:hAnsi="Tahoma" w:cs="Tahoma"/>
          <w:b/>
          <w:sz w:val="16"/>
          <w:szCs w:val="16"/>
        </w:rPr>
        <w:t xml:space="preserve"> </w:t>
      </w:r>
      <w:r w:rsidRPr="001417EB">
        <w:rPr>
          <w:rFonts w:ascii="Tahoma" w:hAnsi="Tahoma" w:cs="Tahoma"/>
          <w:sz w:val="16"/>
          <w:szCs w:val="16"/>
        </w:rPr>
        <w:t>à filmer ou photographier mon image ou celle de mon enfant pour diffusion sur tous types de</w:t>
      </w:r>
      <w:r>
        <w:rPr>
          <w:rFonts w:ascii="Tahoma" w:hAnsi="Tahoma" w:cs="Tahoma"/>
          <w:sz w:val="16"/>
          <w:szCs w:val="16"/>
        </w:rPr>
        <w:t xml:space="preserve"> </w:t>
      </w:r>
      <w:r w:rsidRPr="001417EB">
        <w:rPr>
          <w:rFonts w:ascii="Tahoma" w:hAnsi="Tahoma" w:cs="Tahoma"/>
          <w:sz w:val="16"/>
          <w:szCs w:val="16"/>
        </w:rPr>
        <w:t xml:space="preserve"> support liant à promouvoir les activités de l’association pour une durée illimitée.</w:t>
      </w:r>
    </w:p>
    <w:p w:rsidR="00AB1443" w:rsidRDefault="00AB1443" w:rsidP="00286432">
      <w:pPr>
        <w:jc w:val="both"/>
        <w:rPr>
          <w:rFonts w:ascii="Tahoma" w:hAnsi="Tahoma" w:cs="Tahoma"/>
          <w:sz w:val="16"/>
          <w:szCs w:val="16"/>
        </w:rPr>
      </w:pPr>
    </w:p>
    <w:p w:rsidR="009B052E" w:rsidRPr="001503ED" w:rsidRDefault="00AB1443" w:rsidP="00286432">
      <w:pPr>
        <w:jc w:val="both"/>
        <w:rPr>
          <w:sz w:val="16"/>
          <w:szCs w:val="16"/>
        </w:rPr>
      </w:pPr>
      <w:r>
        <w:rPr>
          <w:rFonts w:ascii="Tahoma" w:hAnsi="Tahoma" w:cs="Tahoma"/>
          <w:sz w:val="16"/>
          <w:szCs w:val="16"/>
        </w:rPr>
        <w:t>A …………………………………….. , le ………………………………….</w:t>
      </w:r>
      <w:r w:rsidR="00286432">
        <w:rPr>
          <w:rFonts w:ascii="Tahoma" w:hAnsi="Tahoma" w:cs="Tahoma"/>
          <w:sz w:val="16"/>
          <w:szCs w:val="16"/>
        </w:rPr>
        <w:t xml:space="preserve">                                                           </w:t>
      </w:r>
      <w:r w:rsidRPr="003727DF">
        <w:rPr>
          <w:rFonts w:ascii="Tahoma" w:hAnsi="Tahoma" w:cs="Tahoma"/>
          <w:b/>
          <w:sz w:val="16"/>
          <w:szCs w:val="16"/>
        </w:rPr>
        <w:t>Signature</w:t>
      </w:r>
      <w:r>
        <w:rPr>
          <w:rFonts w:ascii="Tahoma" w:hAnsi="Tahoma" w:cs="Tahoma"/>
          <w:b/>
          <w:sz w:val="16"/>
          <w:szCs w:val="16"/>
        </w:rPr>
        <w:t> :</w:t>
      </w:r>
    </w:p>
    <w:sectPr w:rsidR="009B052E" w:rsidRPr="001503ED" w:rsidSect="001503ED">
      <w:pgSz w:w="11906" w:h="16838"/>
      <w:pgMar w:top="284" w:right="397"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4C85"/>
    <w:rsid w:val="0003082B"/>
    <w:rsid w:val="00031F17"/>
    <w:rsid w:val="00065922"/>
    <w:rsid w:val="000936E7"/>
    <w:rsid w:val="000A027F"/>
    <w:rsid w:val="000A2A44"/>
    <w:rsid w:val="00117C38"/>
    <w:rsid w:val="00122472"/>
    <w:rsid w:val="001503ED"/>
    <w:rsid w:val="00172E2A"/>
    <w:rsid w:val="00175071"/>
    <w:rsid w:val="00206BF1"/>
    <w:rsid w:val="002563DA"/>
    <w:rsid w:val="00271BD7"/>
    <w:rsid w:val="00274857"/>
    <w:rsid w:val="00286432"/>
    <w:rsid w:val="002B51DA"/>
    <w:rsid w:val="002B6196"/>
    <w:rsid w:val="002D60C4"/>
    <w:rsid w:val="00321B87"/>
    <w:rsid w:val="00330A97"/>
    <w:rsid w:val="00354647"/>
    <w:rsid w:val="00367D36"/>
    <w:rsid w:val="0037349F"/>
    <w:rsid w:val="00385215"/>
    <w:rsid w:val="003965DD"/>
    <w:rsid w:val="00401B09"/>
    <w:rsid w:val="00402D76"/>
    <w:rsid w:val="004A6812"/>
    <w:rsid w:val="004A76E7"/>
    <w:rsid w:val="004C5D15"/>
    <w:rsid w:val="0050555B"/>
    <w:rsid w:val="005120C2"/>
    <w:rsid w:val="0052240F"/>
    <w:rsid w:val="005469CB"/>
    <w:rsid w:val="005736A1"/>
    <w:rsid w:val="00587D3A"/>
    <w:rsid w:val="00597894"/>
    <w:rsid w:val="0060485D"/>
    <w:rsid w:val="00612794"/>
    <w:rsid w:val="006232CA"/>
    <w:rsid w:val="006526DE"/>
    <w:rsid w:val="006C7221"/>
    <w:rsid w:val="006D40CE"/>
    <w:rsid w:val="006E5095"/>
    <w:rsid w:val="006F7123"/>
    <w:rsid w:val="00742AB3"/>
    <w:rsid w:val="00745A26"/>
    <w:rsid w:val="00767344"/>
    <w:rsid w:val="007A05C8"/>
    <w:rsid w:val="007F169A"/>
    <w:rsid w:val="0080118C"/>
    <w:rsid w:val="008263AE"/>
    <w:rsid w:val="0083781A"/>
    <w:rsid w:val="00844C27"/>
    <w:rsid w:val="008B3AFA"/>
    <w:rsid w:val="008C1075"/>
    <w:rsid w:val="008E38D0"/>
    <w:rsid w:val="008E3FA9"/>
    <w:rsid w:val="0094035A"/>
    <w:rsid w:val="009A5298"/>
    <w:rsid w:val="009B052E"/>
    <w:rsid w:val="009C050F"/>
    <w:rsid w:val="009C0C71"/>
    <w:rsid w:val="00A02685"/>
    <w:rsid w:val="00A1497F"/>
    <w:rsid w:val="00A8671C"/>
    <w:rsid w:val="00AB1443"/>
    <w:rsid w:val="00AC4F5C"/>
    <w:rsid w:val="00AD33A3"/>
    <w:rsid w:val="00B031D1"/>
    <w:rsid w:val="00B35D4A"/>
    <w:rsid w:val="00B671A1"/>
    <w:rsid w:val="00B724C8"/>
    <w:rsid w:val="00B7530E"/>
    <w:rsid w:val="00B86AD1"/>
    <w:rsid w:val="00C127FC"/>
    <w:rsid w:val="00C21D3E"/>
    <w:rsid w:val="00C27612"/>
    <w:rsid w:val="00C74C85"/>
    <w:rsid w:val="00CC701E"/>
    <w:rsid w:val="00CD5D03"/>
    <w:rsid w:val="00D1355B"/>
    <w:rsid w:val="00D202C0"/>
    <w:rsid w:val="00D373D7"/>
    <w:rsid w:val="00D440FB"/>
    <w:rsid w:val="00D506FD"/>
    <w:rsid w:val="00D510CB"/>
    <w:rsid w:val="00D6720B"/>
    <w:rsid w:val="00DB44F3"/>
    <w:rsid w:val="00DF5619"/>
    <w:rsid w:val="00E53095"/>
    <w:rsid w:val="00E54AD5"/>
    <w:rsid w:val="00E67593"/>
    <w:rsid w:val="00E76230"/>
    <w:rsid w:val="00E8516F"/>
    <w:rsid w:val="00E90F7F"/>
    <w:rsid w:val="00E95385"/>
    <w:rsid w:val="00EA60C1"/>
    <w:rsid w:val="00F276CA"/>
    <w:rsid w:val="00FD4D43"/>
    <w:rsid w:val="00FE1F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74C85"/>
    <w:rPr>
      <w:color w:val="0000FF"/>
      <w:u w:val="single"/>
    </w:rPr>
  </w:style>
  <w:style w:type="table" w:styleId="Grilledutableau">
    <w:name w:val="Table Grid"/>
    <w:basedOn w:val="TableauNormal"/>
    <w:uiPriority w:val="59"/>
    <w:rsid w:val="00C74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4C85"/>
    <w:pPr>
      <w:spacing w:before="100" w:beforeAutospacing="1" w:after="100" w:afterAutospacing="1"/>
    </w:pPr>
  </w:style>
  <w:style w:type="character" w:styleId="lev">
    <w:name w:val="Strong"/>
    <w:basedOn w:val="Policepardfaut"/>
    <w:uiPriority w:val="22"/>
    <w:qFormat/>
    <w:rsid w:val="00C74C85"/>
    <w:rPr>
      <w:b/>
      <w:bCs/>
    </w:rPr>
  </w:style>
  <w:style w:type="character" w:styleId="Accentuation">
    <w:name w:val="Emphasis"/>
    <w:basedOn w:val="Policepardfaut"/>
    <w:uiPriority w:val="20"/>
    <w:qFormat/>
    <w:rsid w:val="00C74C85"/>
    <w:rPr>
      <w:i/>
      <w:iCs/>
    </w:rPr>
  </w:style>
  <w:style w:type="paragraph" w:styleId="Textedebulles">
    <w:name w:val="Balloon Text"/>
    <w:basedOn w:val="Normal"/>
    <w:link w:val="TextedebullesCar"/>
    <w:uiPriority w:val="99"/>
    <w:semiHidden/>
    <w:unhideWhenUsed/>
    <w:rsid w:val="00767344"/>
    <w:rPr>
      <w:rFonts w:ascii="Tahoma" w:hAnsi="Tahoma" w:cs="Tahoma"/>
      <w:sz w:val="16"/>
      <w:szCs w:val="16"/>
    </w:rPr>
  </w:style>
  <w:style w:type="character" w:customStyle="1" w:styleId="TextedebullesCar">
    <w:name w:val="Texte de bulles Car"/>
    <w:basedOn w:val="Policepardfaut"/>
    <w:link w:val="Textedebulles"/>
    <w:uiPriority w:val="99"/>
    <w:semiHidden/>
    <w:rsid w:val="00767344"/>
    <w:rPr>
      <w:rFonts w:ascii="Tahoma" w:eastAsia="Times New Roman" w:hAnsi="Tahoma" w:cs="Tahoma"/>
      <w:sz w:val="16"/>
      <w:szCs w:val="16"/>
      <w:lang w:eastAsia="fr-FR"/>
    </w:rPr>
  </w:style>
  <w:style w:type="character" w:customStyle="1" w:styleId="apple-converted-space">
    <w:name w:val="apple-converted-space"/>
    <w:basedOn w:val="Policepardfaut"/>
    <w:rsid w:val="006E5095"/>
  </w:style>
  <w:style w:type="paragraph" w:styleId="Paragraphedeliste">
    <w:name w:val="List Paragraph"/>
    <w:basedOn w:val="Normal"/>
    <w:uiPriority w:val="34"/>
    <w:qFormat/>
    <w:rsid w:val="00546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ciya</dc:creator>
  <cp:lastModifiedBy>Ciya Danse orientale</cp:lastModifiedBy>
  <cp:revision>3</cp:revision>
  <cp:lastPrinted>2015-07-04T05:38:00Z</cp:lastPrinted>
  <dcterms:created xsi:type="dcterms:W3CDTF">2016-04-29T07:59:00Z</dcterms:created>
  <dcterms:modified xsi:type="dcterms:W3CDTF">2016-06-03T13:05:00Z</dcterms:modified>
</cp:coreProperties>
</file>